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7F13" w14:textId="1491B68D" w:rsidR="00533FD9" w:rsidRPr="00144E08" w:rsidRDefault="00BB4076">
      <w:pPr>
        <w:pStyle w:val="Title"/>
        <w:jc w:val="center"/>
        <w:rPr>
          <w:b/>
          <w:sz w:val="72"/>
          <w:szCs w:val="72"/>
        </w:rPr>
      </w:pPr>
      <w:r w:rsidRPr="00144E08">
        <w:rPr>
          <w:b/>
          <w:sz w:val="72"/>
          <w:szCs w:val="72"/>
        </w:rPr>
        <w:t xml:space="preserve">Downingtown West Little League (DWLL) </w:t>
      </w:r>
      <w:r w:rsidR="00A908A2">
        <w:rPr>
          <w:b/>
          <w:sz w:val="72"/>
          <w:szCs w:val="72"/>
        </w:rPr>
        <w:t>2026</w:t>
      </w:r>
      <w:r w:rsidRPr="00144E08">
        <w:rPr>
          <w:b/>
          <w:sz w:val="72"/>
          <w:szCs w:val="72"/>
        </w:rPr>
        <w:t xml:space="preserve"> Safety Manual</w:t>
      </w:r>
    </w:p>
    <w:p w14:paraId="4F8C7F14" w14:textId="77777777" w:rsidR="00533FD9" w:rsidRPr="00144E08" w:rsidRDefault="00533FD9"/>
    <w:p w14:paraId="4F8C7F15" w14:textId="77777777" w:rsidR="00533FD9" w:rsidRPr="00144E08" w:rsidRDefault="00533FD9"/>
    <w:p w14:paraId="4F8C7F16" w14:textId="77777777" w:rsidR="00533FD9" w:rsidRPr="00144E08" w:rsidRDefault="00BB4076">
      <w:pPr>
        <w:jc w:val="center"/>
        <w:rPr>
          <w:rFonts w:ascii="Times New Roman" w:eastAsia="Times New Roman" w:hAnsi="Times New Roman" w:cs="Times New Roman"/>
          <w:sz w:val="20"/>
          <w:szCs w:val="20"/>
        </w:rPr>
      </w:pPr>
      <w:r w:rsidRPr="00144E08">
        <w:rPr>
          <w:rFonts w:ascii="Times New Roman" w:eastAsia="Times New Roman" w:hAnsi="Times New Roman" w:cs="Times New Roman"/>
          <w:noProof/>
          <w:sz w:val="20"/>
          <w:szCs w:val="20"/>
        </w:rPr>
        <w:drawing>
          <wp:inline distT="0" distB="0" distL="0" distR="0" wp14:anchorId="4F8C81F8" wp14:editId="4F8C81F9">
            <wp:extent cx="2780567" cy="2381370"/>
            <wp:effectExtent l="0" t="0" r="0" b="0"/>
            <wp:docPr id="1414402105" name="image2.png" descr="A logo for a baseball te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baseball team&#10;&#10;Description automatically generated"/>
                    <pic:cNvPicPr preferRelativeResize="0"/>
                  </pic:nvPicPr>
                  <pic:blipFill>
                    <a:blip r:embed="rId12"/>
                    <a:srcRect/>
                    <a:stretch>
                      <a:fillRect/>
                    </a:stretch>
                  </pic:blipFill>
                  <pic:spPr>
                    <a:xfrm>
                      <a:off x="0" y="0"/>
                      <a:ext cx="2780567" cy="2381370"/>
                    </a:xfrm>
                    <a:prstGeom prst="rect">
                      <a:avLst/>
                    </a:prstGeom>
                    <a:ln/>
                  </pic:spPr>
                </pic:pic>
              </a:graphicData>
            </a:graphic>
          </wp:inline>
        </w:drawing>
      </w:r>
    </w:p>
    <w:p w14:paraId="4F8C7F17" w14:textId="77777777" w:rsidR="00533FD9" w:rsidRPr="00144E08" w:rsidRDefault="00533FD9">
      <w:pPr>
        <w:rPr>
          <w:rFonts w:ascii="Times New Roman" w:eastAsia="Times New Roman" w:hAnsi="Times New Roman" w:cs="Times New Roman"/>
          <w:sz w:val="20"/>
          <w:szCs w:val="20"/>
        </w:rPr>
      </w:pPr>
    </w:p>
    <w:p w14:paraId="4F8C7F18" w14:textId="77777777" w:rsidR="00533FD9" w:rsidRPr="00144E08" w:rsidRDefault="00BB4076">
      <w:pPr>
        <w:jc w:val="center"/>
        <w:rPr>
          <w:rFonts w:ascii="Times New Roman" w:eastAsia="Times New Roman" w:hAnsi="Times New Roman" w:cs="Times New Roman"/>
          <w:sz w:val="20"/>
          <w:szCs w:val="20"/>
        </w:rPr>
      </w:pPr>
      <w:r w:rsidRPr="00144E08">
        <w:rPr>
          <w:rFonts w:ascii="Times New Roman" w:eastAsia="Times New Roman" w:hAnsi="Times New Roman" w:cs="Times New Roman"/>
          <w:noProof/>
          <w:sz w:val="20"/>
          <w:szCs w:val="20"/>
        </w:rPr>
        <w:drawing>
          <wp:inline distT="0" distB="0" distL="0" distR="0" wp14:anchorId="4F8C81FA" wp14:editId="4F8C81FB">
            <wp:extent cx="2864075" cy="1273964"/>
            <wp:effectExtent l="0" t="0" r="0" b="0"/>
            <wp:docPr id="1414402107" name="image5.jpg" descr="A logo with blue and red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logo with blue and red text&#10;&#10;Description automatically generated"/>
                    <pic:cNvPicPr preferRelativeResize="0"/>
                  </pic:nvPicPr>
                  <pic:blipFill>
                    <a:blip r:embed="rId13"/>
                    <a:srcRect/>
                    <a:stretch>
                      <a:fillRect/>
                    </a:stretch>
                  </pic:blipFill>
                  <pic:spPr>
                    <a:xfrm>
                      <a:off x="0" y="0"/>
                      <a:ext cx="2864075" cy="1273964"/>
                    </a:xfrm>
                    <a:prstGeom prst="rect">
                      <a:avLst/>
                    </a:prstGeom>
                    <a:ln/>
                  </pic:spPr>
                </pic:pic>
              </a:graphicData>
            </a:graphic>
          </wp:inline>
        </w:drawing>
      </w:r>
    </w:p>
    <w:p w14:paraId="4F8C7F19" w14:textId="77777777" w:rsidR="00533FD9" w:rsidRPr="00144E08" w:rsidRDefault="00BB4076">
      <w:pPr>
        <w:jc w:val="center"/>
        <w:rPr>
          <w:rFonts w:ascii="Times New Roman" w:eastAsia="Times New Roman" w:hAnsi="Times New Roman" w:cs="Times New Roman"/>
          <w:sz w:val="20"/>
          <w:szCs w:val="20"/>
        </w:rPr>
      </w:pPr>
      <w:r w:rsidRPr="00144E08">
        <w:rPr>
          <w:rFonts w:ascii="Times New Roman" w:eastAsia="Times New Roman" w:hAnsi="Times New Roman" w:cs="Times New Roman"/>
          <w:noProof/>
          <w:sz w:val="20"/>
          <w:szCs w:val="20"/>
        </w:rPr>
        <w:drawing>
          <wp:inline distT="0" distB="0" distL="0" distR="0" wp14:anchorId="4F8C81FC" wp14:editId="4F8C81FD">
            <wp:extent cx="2868736" cy="1194767"/>
            <wp:effectExtent l="0" t="0" r="0" b="0"/>
            <wp:docPr id="1414402106" name="image1.jpg" descr="A blue and red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and red text on a white background&#10;&#10;Description automatically generated"/>
                    <pic:cNvPicPr preferRelativeResize="0"/>
                  </pic:nvPicPr>
                  <pic:blipFill>
                    <a:blip r:embed="rId14"/>
                    <a:srcRect/>
                    <a:stretch>
                      <a:fillRect/>
                    </a:stretch>
                  </pic:blipFill>
                  <pic:spPr>
                    <a:xfrm>
                      <a:off x="0" y="0"/>
                      <a:ext cx="2868736" cy="1194767"/>
                    </a:xfrm>
                    <a:prstGeom prst="rect">
                      <a:avLst/>
                    </a:prstGeom>
                    <a:ln/>
                  </pic:spPr>
                </pic:pic>
              </a:graphicData>
            </a:graphic>
          </wp:inline>
        </w:drawing>
      </w:r>
    </w:p>
    <w:p w14:paraId="4F8C7F1A" w14:textId="77777777" w:rsidR="00533FD9" w:rsidRPr="00144E08" w:rsidRDefault="00BB4076">
      <w:pPr>
        <w:keepNext/>
        <w:keepLines/>
        <w:pageBreakBefore/>
        <w:pBdr>
          <w:top w:val="nil"/>
          <w:left w:val="nil"/>
          <w:bottom w:val="nil"/>
          <w:right w:val="nil"/>
          <w:between w:val="nil"/>
        </w:pBdr>
        <w:spacing w:before="240" w:after="0"/>
        <w:ind w:left="432" w:hanging="432"/>
        <w:rPr>
          <w:color w:val="2F5496"/>
          <w:sz w:val="32"/>
          <w:szCs w:val="32"/>
        </w:rPr>
      </w:pPr>
      <w:r w:rsidRPr="00144E08">
        <w:rPr>
          <w:color w:val="2F5496"/>
          <w:sz w:val="32"/>
          <w:szCs w:val="32"/>
        </w:rPr>
        <w:lastRenderedPageBreak/>
        <w:t>Contents</w:t>
      </w:r>
    </w:p>
    <w:sdt>
      <w:sdtPr>
        <w:id w:val="2117483259"/>
        <w:docPartObj>
          <w:docPartGallery w:val="Table of Contents"/>
          <w:docPartUnique/>
        </w:docPartObj>
      </w:sdtPr>
      <w:sdtContent>
        <w:p w14:paraId="2036D767" w14:textId="28252364" w:rsidR="00401B06" w:rsidRDefault="00BB4076">
          <w:pPr>
            <w:pStyle w:val="TOC1"/>
            <w:tabs>
              <w:tab w:val="left" w:pos="440"/>
              <w:tab w:val="right" w:leader="dot" w:pos="9350"/>
            </w:tabs>
            <w:rPr>
              <w:rFonts w:asciiTheme="minorHAnsi" w:eastAsiaTheme="minorEastAsia" w:hAnsiTheme="minorHAnsi" w:cstheme="minorBidi"/>
              <w:noProof/>
              <w:kern w:val="2"/>
              <w14:ligatures w14:val="standardContextual"/>
            </w:rPr>
          </w:pPr>
          <w:r w:rsidRPr="00144E08">
            <w:fldChar w:fldCharType="begin"/>
          </w:r>
          <w:r w:rsidRPr="00144E08">
            <w:instrText xml:space="preserve"> TOC \h \u \z \t "Heading 1,1,Heading 2,2,Heading 3,3,"</w:instrText>
          </w:r>
          <w:r w:rsidRPr="00144E08">
            <w:fldChar w:fldCharType="separate"/>
          </w:r>
          <w:hyperlink w:anchor="_Toc162016543" w:history="1">
            <w:r w:rsidR="00401B06" w:rsidRPr="00BD55DA">
              <w:rPr>
                <w:rStyle w:val="Hyperlink"/>
                <w:noProof/>
              </w:rPr>
              <w:t>1</w:t>
            </w:r>
            <w:r w:rsidR="00401B06">
              <w:rPr>
                <w:rFonts w:asciiTheme="minorHAnsi" w:eastAsiaTheme="minorEastAsia" w:hAnsiTheme="minorHAnsi" w:cstheme="minorBidi"/>
                <w:noProof/>
                <w:kern w:val="2"/>
                <w14:ligatures w14:val="standardContextual"/>
              </w:rPr>
              <w:tab/>
            </w:r>
            <w:r w:rsidR="00401B06" w:rsidRPr="00BD55DA">
              <w:rPr>
                <w:rStyle w:val="Hyperlink"/>
                <w:noProof/>
              </w:rPr>
              <w:t>DWLL Mission Statement</w:t>
            </w:r>
            <w:r w:rsidR="00401B06">
              <w:rPr>
                <w:noProof/>
                <w:webHidden/>
              </w:rPr>
              <w:tab/>
            </w:r>
            <w:r w:rsidR="00401B06">
              <w:rPr>
                <w:noProof/>
                <w:webHidden/>
              </w:rPr>
              <w:fldChar w:fldCharType="begin"/>
            </w:r>
            <w:r w:rsidR="00401B06">
              <w:rPr>
                <w:noProof/>
                <w:webHidden/>
              </w:rPr>
              <w:instrText xml:space="preserve"> PAGEREF _Toc162016543 \h </w:instrText>
            </w:r>
            <w:r w:rsidR="00401B06">
              <w:rPr>
                <w:noProof/>
                <w:webHidden/>
              </w:rPr>
            </w:r>
            <w:r w:rsidR="00401B06">
              <w:rPr>
                <w:noProof/>
                <w:webHidden/>
              </w:rPr>
              <w:fldChar w:fldCharType="separate"/>
            </w:r>
            <w:r w:rsidR="001140F9">
              <w:rPr>
                <w:noProof/>
                <w:webHidden/>
              </w:rPr>
              <w:t>4</w:t>
            </w:r>
            <w:r w:rsidR="00401B06">
              <w:rPr>
                <w:noProof/>
                <w:webHidden/>
              </w:rPr>
              <w:fldChar w:fldCharType="end"/>
            </w:r>
          </w:hyperlink>
        </w:p>
        <w:p w14:paraId="72F248C1" w14:textId="1E75B007"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4" w:history="1">
            <w:r w:rsidRPr="00BD55DA">
              <w:rPr>
                <w:rStyle w:val="Hyperlink"/>
                <w:noProof/>
              </w:rPr>
              <w:t>2</w:t>
            </w:r>
            <w:r>
              <w:rPr>
                <w:rFonts w:asciiTheme="minorHAnsi" w:eastAsiaTheme="minorEastAsia" w:hAnsiTheme="minorHAnsi" w:cstheme="minorBidi"/>
                <w:noProof/>
                <w:kern w:val="2"/>
                <w14:ligatures w14:val="standardContextual"/>
              </w:rPr>
              <w:tab/>
            </w:r>
            <w:r w:rsidRPr="00BD55DA">
              <w:rPr>
                <w:rStyle w:val="Hyperlink"/>
                <w:noProof/>
              </w:rPr>
              <w:t>Introduction</w:t>
            </w:r>
            <w:r>
              <w:rPr>
                <w:noProof/>
                <w:webHidden/>
              </w:rPr>
              <w:tab/>
            </w:r>
            <w:r>
              <w:rPr>
                <w:noProof/>
                <w:webHidden/>
              </w:rPr>
              <w:fldChar w:fldCharType="begin"/>
            </w:r>
            <w:r>
              <w:rPr>
                <w:noProof/>
                <w:webHidden/>
              </w:rPr>
              <w:instrText xml:space="preserve"> PAGEREF _Toc162016544 \h </w:instrText>
            </w:r>
            <w:r>
              <w:rPr>
                <w:noProof/>
                <w:webHidden/>
              </w:rPr>
            </w:r>
            <w:r>
              <w:rPr>
                <w:noProof/>
                <w:webHidden/>
              </w:rPr>
              <w:fldChar w:fldCharType="separate"/>
            </w:r>
            <w:r w:rsidR="001140F9">
              <w:rPr>
                <w:noProof/>
                <w:webHidden/>
              </w:rPr>
              <w:t>4</w:t>
            </w:r>
            <w:r>
              <w:rPr>
                <w:noProof/>
                <w:webHidden/>
              </w:rPr>
              <w:fldChar w:fldCharType="end"/>
            </w:r>
          </w:hyperlink>
        </w:p>
        <w:p w14:paraId="53DE191C" w14:textId="16A44456"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5" w:history="1">
            <w:r w:rsidRPr="00BD55DA">
              <w:rPr>
                <w:rStyle w:val="Hyperlink"/>
                <w:noProof/>
              </w:rPr>
              <w:t>3</w:t>
            </w:r>
            <w:r>
              <w:rPr>
                <w:rFonts w:asciiTheme="minorHAnsi" w:eastAsiaTheme="minorEastAsia" w:hAnsiTheme="minorHAnsi" w:cstheme="minorBidi"/>
                <w:noProof/>
                <w:kern w:val="2"/>
                <w14:ligatures w14:val="standardContextual"/>
              </w:rPr>
              <w:tab/>
            </w:r>
            <w:r w:rsidRPr="00BD55DA">
              <w:rPr>
                <w:rStyle w:val="Hyperlink"/>
                <w:noProof/>
              </w:rPr>
              <w:t xml:space="preserve">DWLL </w:t>
            </w:r>
            <w:r w:rsidR="00A908A2">
              <w:rPr>
                <w:rStyle w:val="Hyperlink"/>
                <w:noProof/>
              </w:rPr>
              <w:t>2026</w:t>
            </w:r>
            <w:r w:rsidRPr="00BD55DA">
              <w:rPr>
                <w:rStyle w:val="Hyperlink"/>
                <w:noProof/>
              </w:rPr>
              <w:t xml:space="preserve"> Safety Officer</w:t>
            </w:r>
            <w:r>
              <w:rPr>
                <w:noProof/>
                <w:webHidden/>
              </w:rPr>
              <w:tab/>
            </w:r>
            <w:r>
              <w:rPr>
                <w:noProof/>
                <w:webHidden/>
              </w:rPr>
              <w:fldChar w:fldCharType="begin"/>
            </w:r>
            <w:r>
              <w:rPr>
                <w:noProof/>
                <w:webHidden/>
              </w:rPr>
              <w:instrText xml:space="preserve"> PAGEREF _Toc162016545 \h </w:instrText>
            </w:r>
            <w:r>
              <w:rPr>
                <w:noProof/>
                <w:webHidden/>
              </w:rPr>
            </w:r>
            <w:r>
              <w:rPr>
                <w:noProof/>
                <w:webHidden/>
              </w:rPr>
              <w:fldChar w:fldCharType="separate"/>
            </w:r>
            <w:r w:rsidR="001140F9">
              <w:rPr>
                <w:noProof/>
                <w:webHidden/>
              </w:rPr>
              <w:t>4</w:t>
            </w:r>
            <w:r>
              <w:rPr>
                <w:noProof/>
                <w:webHidden/>
              </w:rPr>
              <w:fldChar w:fldCharType="end"/>
            </w:r>
          </w:hyperlink>
        </w:p>
        <w:p w14:paraId="0A7630E6" w14:textId="0AEAAF3E"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6" w:history="1">
            <w:r w:rsidRPr="00BD55DA">
              <w:rPr>
                <w:rStyle w:val="Hyperlink"/>
                <w:noProof/>
              </w:rPr>
              <w:t>4</w:t>
            </w:r>
            <w:r>
              <w:rPr>
                <w:rFonts w:asciiTheme="minorHAnsi" w:eastAsiaTheme="minorEastAsia" w:hAnsiTheme="minorHAnsi" w:cstheme="minorBidi"/>
                <w:noProof/>
                <w:kern w:val="2"/>
                <w14:ligatures w14:val="standardContextual"/>
              </w:rPr>
              <w:tab/>
            </w:r>
            <w:r w:rsidRPr="00BD55DA">
              <w:rPr>
                <w:rStyle w:val="Hyperlink"/>
                <w:noProof/>
              </w:rPr>
              <w:t>Safety Manual Distribution</w:t>
            </w:r>
            <w:r>
              <w:rPr>
                <w:noProof/>
                <w:webHidden/>
              </w:rPr>
              <w:tab/>
            </w:r>
            <w:r>
              <w:rPr>
                <w:noProof/>
                <w:webHidden/>
              </w:rPr>
              <w:fldChar w:fldCharType="begin"/>
            </w:r>
            <w:r>
              <w:rPr>
                <w:noProof/>
                <w:webHidden/>
              </w:rPr>
              <w:instrText xml:space="preserve"> PAGEREF _Toc162016546 \h </w:instrText>
            </w:r>
            <w:r>
              <w:rPr>
                <w:noProof/>
                <w:webHidden/>
              </w:rPr>
            </w:r>
            <w:r>
              <w:rPr>
                <w:noProof/>
                <w:webHidden/>
              </w:rPr>
              <w:fldChar w:fldCharType="separate"/>
            </w:r>
            <w:r w:rsidR="001140F9">
              <w:rPr>
                <w:noProof/>
                <w:webHidden/>
              </w:rPr>
              <w:t>4</w:t>
            </w:r>
            <w:r>
              <w:rPr>
                <w:noProof/>
                <w:webHidden/>
              </w:rPr>
              <w:fldChar w:fldCharType="end"/>
            </w:r>
          </w:hyperlink>
        </w:p>
        <w:p w14:paraId="733EA658" w14:textId="1A34D5B2"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7" w:history="1">
            <w:r w:rsidRPr="00BD55DA">
              <w:rPr>
                <w:rStyle w:val="Hyperlink"/>
                <w:noProof/>
              </w:rPr>
              <w:t>5</w:t>
            </w:r>
            <w:r>
              <w:rPr>
                <w:rFonts w:asciiTheme="minorHAnsi" w:eastAsiaTheme="minorEastAsia" w:hAnsiTheme="minorHAnsi" w:cstheme="minorBidi"/>
                <w:noProof/>
                <w:kern w:val="2"/>
                <w14:ligatures w14:val="standardContextual"/>
              </w:rPr>
              <w:tab/>
            </w:r>
            <w:r w:rsidRPr="00BD55DA">
              <w:rPr>
                <w:rStyle w:val="Hyperlink"/>
                <w:noProof/>
              </w:rPr>
              <w:t>Important Phone Numbers</w:t>
            </w:r>
            <w:r>
              <w:rPr>
                <w:noProof/>
                <w:webHidden/>
              </w:rPr>
              <w:tab/>
            </w:r>
            <w:r>
              <w:rPr>
                <w:noProof/>
                <w:webHidden/>
              </w:rPr>
              <w:fldChar w:fldCharType="begin"/>
            </w:r>
            <w:r>
              <w:rPr>
                <w:noProof/>
                <w:webHidden/>
              </w:rPr>
              <w:instrText xml:space="preserve"> PAGEREF _Toc162016547 \h </w:instrText>
            </w:r>
            <w:r>
              <w:rPr>
                <w:noProof/>
                <w:webHidden/>
              </w:rPr>
            </w:r>
            <w:r>
              <w:rPr>
                <w:noProof/>
                <w:webHidden/>
              </w:rPr>
              <w:fldChar w:fldCharType="separate"/>
            </w:r>
            <w:r w:rsidR="001140F9">
              <w:rPr>
                <w:noProof/>
                <w:webHidden/>
              </w:rPr>
              <w:t>5</w:t>
            </w:r>
            <w:r>
              <w:rPr>
                <w:noProof/>
                <w:webHidden/>
              </w:rPr>
              <w:fldChar w:fldCharType="end"/>
            </w:r>
          </w:hyperlink>
        </w:p>
        <w:p w14:paraId="4580600D" w14:textId="50FD4C82"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8" w:history="1">
            <w:r w:rsidRPr="00BD55DA">
              <w:rPr>
                <w:rStyle w:val="Hyperlink"/>
                <w:noProof/>
              </w:rPr>
              <w:t>6</w:t>
            </w:r>
            <w:r>
              <w:rPr>
                <w:rFonts w:asciiTheme="minorHAnsi" w:eastAsiaTheme="minorEastAsia" w:hAnsiTheme="minorHAnsi" w:cstheme="minorBidi"/>
                <w:noProof/>
                <w:kern w:val="2"/>
                <w14:ligatures w14:val="standardContextual"/>
              </w:rPr>
              <w:tab/>
            </w:r>
            <w:r w:rsidRPr="00BD55DA">
              <w:rPr>
                <w:rStyle w:val="Hyperlink"/>
                <w:noProof/>
              </w:rPr>
              <w:t>Child abuse</w:t>
            </w:r>
            <w:r>
              <w:rPr>
                <w:noProof/>
                <w:webHidden/>
              </w:rPr>
              <w:tab/>
            </w:r>
            <w:r>
              <w:rPr>
                <w:noProof/>
                <w:webHidden/>
              </w:rPr>
              <w:fldChar w:fldCharType="begin"/>
            </w:r>
            <w:r>
              <w:rPr>
                <w:noProof/>
                <w:webHidden/>
              </w:rPr>
              <w:instrText xml:space="preserve"> PAGEREF _Toc162016548 \h </w:instrText>
            </w:r>
            <w:r>
              <w:rPr>
                <w:noProof/>
                <w:webHidden/>
              </w:rPr>
            </w:r>
            <w:r>
              <w:rPr>
                <w:noProof/>
                <w:webHidden/>
              </w:rPr>
              <w:fldChar w:fldCharType="separate"/>
            </w:r>
            <w:r w:rsidR="001140F9">
              <w:rPr>
                <w:noProof/>
                <w:webHidden/>
              </w:rPr>
              <w:t>5</w:t>
            </w:r>
            <w:r>
              <w:rPr>
                <w:noProof/>
                <w:webHidden/>
              </w:rPr>
              <w:fldChar w:fldCharType="end"/>
            </w:r>
          </w:hyperlink>
        </w:p>
        <w:p w14:paraId="68F1A3B8" w14:textId="0E466C67"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49" w:history="1">
            <w:r w:rsidRPr="00BD55DA">
              <w:rPr>
                <w:rStyle w:val="Hyperlink"/>
                <w:noProof/>
              </w:rPr>
              <w:t>7</w:t>
            </w:r>
            <w:r>
              <w:rPr>
                <w:rFonts w:asciiTheme="minorHAnsi" w:eastAsiaTheme="minorEastAsia" w:hAnsiTheme="minorHAnsi" w:cstheme="minorBidi"/>
                <w:noProof/>
                <w:kern w:val="2"/>
                <w14:ligatures w14:val="standardContextual"/>
              </w:rPr>
              <w:tab/>
            </w:r>
            <w:r w:rsidRPr="00BD55DA">
              <w:rPr>
                <w:rStyle w:val="Hyperlink"/>
                <w:noProof/>
              </w:rPr>
              <w:t>Incident Reporting and Action Plan:</w:t>
            </w:r>
            <w:r>
              <w:rPr>
                <w:noProof/>
                <w:webHidden/>
              </w:rPr>
              <w:tab/>
            </w:r>
            <w:r>
              <w:rPr>
                <w:noProof/>
                <w:webHidden/>
              </w:rPr>
              <w:fldChar w:fldCharType="begin"/>
            </w:r>
            <w:r>
              <w:rPr>
                <w:noProof/>
                <w:webHidden/>
              </w:rPr>
              <w:instrText xml:space="preserve"> PAGEREF _Toc162016549 \h </w:instrText>
            </w:r>
            <w:r>
              <w:rPr>
                <w:noProof/>
                <w:webHidden/>
              </w:rPr>
            </w:r>
            <w:r>
              <w:rPr>
                <w:noProof/>
                <w:webHidden/>
              </w:rPr>
              <w:fldChar w:fldCharType="separate"/>
            </w:r>
            <w:r w:rsidR="001140F9">
              <w:rPr>
                <w:noProof/>
                <w:webHidden/>
              </w:rPr>
              <w:t>5</w:t>
            </w:r>
            <w:r>
              <w:rPr>
                <w:noProof/>
                <w:webHidden/>
              </w:rPr>
              <w:fldChar w:fldCharType="end"/>
            </w:r>
          </w:hyperlink>
        </w:p>
        <w:p w14:paraId="1922B13F" w14:textId="6A12767F"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0" w:history="1">
            <w:r w:rsidRPr="00BD55DA">
              <w:rPr>
                <w:rStyle w:val="Hyperlink"/>
                <w:noProof/>
              </w:rPr>
              <w:t>7.1</w:t>
            </w:r>
            <w:r>
              <w:rPr>
                <w:rFonts w:asciiTheme="minorHAnsi" w:eastAsiaTheme="minorEastAsia" w:hAnsiTheme="minorHAnsi" w:cstheme="minorBidi"/>
                <w:noProof/>
                <w:kern w:val="2"/>
                <w14:ligatures w14:val="standardContextual"/>
              </w:rPr>
              <w:tab/>
            </w:r>
            <w:r w:rsidRPr="00BD55DA">
              <w:rPr>
                <w:rStyle w:val="Hyperlink"/>
                <w:noProof/>
              </w:rPr>
              <w:t>WHAT to Report:</w:t>
            </w:r>
            <w:r>
              <w:rPr>
                <w:noProof/>
                <w:webHidden/>
              </w:rPr>
              <w:tab/>
            </w:r>
            <w:r>
              <w:rPr>
                <w:noProof/>
                <w:webHidden/>
              </w:rPr>
              <w:fldChar w:fldCharType="begin"/>
            </w:r>
            <w:r>
              <w:rPr>
                <w:noProof/>
                <w:webHidden/>
              </w:rPr>
              <w:instrText xml:space="preserve"> PAGEREF _Toc162016550 \h </w:instrText>
            </w:r>
            <w:r>
              <w:rPr>
                <w:noProof/>
                <w:webHidden/>
              </w:rPr>
            </w:r>
            <w:r>
              <w:rPr>
                <w:noProof/>
                <w:webHidden/>
              </w:rPr>
              <w:fldChar w:fldCharType="separate"/>
            </w:r>
            <w:r w:rsidR="001140F9">
              <w:rPr>
                <w:noProof/>
                <w:webHidden/>
              </w:rPr>
              <w:t>5</w:t>
            </w:r>
            <w:r>
              <w:rPr>
                <w:noProof/>
                <w:webHidden/>
              </w:rPr>
              <w:fldChar w:fldCharType="end"/>
            </w:r>
          </w:hyperlink>
        </w:p>
        <w:p w14:paraId="62F68AD6" w14:textId="29027ADE"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1" w:history="1">
            <w:r w:rsidRPr="00BD55DA">
              <w:rPr>
                <w:rStyle w:val="Hyperlink"/>
                <w:noProof/>
              </w:rPr>
              <w:t>7.2</w:t>
            </w:r>
            <w:r>
              <w:rPr>
                <w:rFonts w:asciiTheme="minorHAnsi" w:eastAsiaTheme="minorEastAsia" w:hAnsiTheme="minorHAnsi" w:cstheme="minorBidi"/>
                <w:noProof/>
                <w:kern w:val="2"/>
                <w14:ligatures w14:val="standardContextual"/>
              </w:rPr>
              <w:tab/>
            </w:r>
            <w:r w:rsidRPr="00BD55DA">
              <w:rPr>
                <w:rStyle w:val="Hyperlink"/>
                <w:noProof/>
              </w:rPr>
              <w:t>WHEN to Report</w:t>
            </w:r>
            <w:r>
              <w:rPr>
                <w:noProof/>
                <w:webHidden/>
              </w:rPr>
              <w:tab/>
            </w:r>
            <w:r>
              <w:rPr>
                <w:noProof/>
                <w:webHidden/>
              </w:rPr>
              <w:fldChar w:fldCharType="begin"/>
            </w:r>
            <w:r>
              <w:rPr>
                <w:noProof/>
                <w:webHidden/>
              </w:rPr>
              <w:instrText xml:space="preserve"> PAGEREF _Toc162016551 \h </w:instrText>
            </w:r>
            <w:r>
              <w:rPr>
                <w:noProof/>
                <w:webHidden/>
              </w:rPr>
            </w:r>
            <w:r>
              <w:rPr>
                <w:noProof/>
                <w:webHidden/>
              </w:rPr>
              <w:fldChar w:fldCharType="separate"/>
            </w:r>
            <w:r w:rsidR="001140F9">
              <w:rPr>
                <w:noProof/>
                <w:webHidden/>
              </w:rPr>
              <w:t>5</w:t>
            </w:r>
            <w:r>
              <w:rPr>
                <w:noProof/>
                <w:webHidden/>
              </w:rPr>
              <w:fldChar w:fldCharType="end"/>
            </w:r>
          </w:hyperlink>
        </w:p>
        <w:p w14:paraId="2739227D" w14:textId="5E0817B9"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2" w:history="1">
            <w:r w:rsidRPr="00BD55DA">
              <w:rPr>
                <w:rStyle w:val="Hyperlink"/>
                <w:noProof/>
              </w:rPr>
              <w:t>7.3</w:t>
            </w:r>
            <w:r>
              <w:rPr>
                <w:rFonts w:asciiTheme="minorHAnsi" w:eastAsiaTheme="minorEastAsia" w:hAnsiTheme="minorHAnsi" w:cstheme="minorBidi"/>
                <w:noProof/>
                <w:kern w:val="2"/>
                <w14:ligatures w14:val="standardContextual"/>
              </w:rPr>
              <w:tab/>
            </w:r>
            <w:r w:rsidRPr="00BD55DA">
              <w:rPr>
                <w:rStyle w:val="Hyperlink"/>
                <w:noProof/>
              </w:rPr>
              <w:t>HOW to Make the Report</w:t>
            </w:r>
            <w:r>
              <w:rPr>
                <w:noProof/>
                <w:webHidden/>
              </w:rPr>
              <w:tab/>
            </w:r>
            <w:r>
              <w:rPr>
                <w:noProof/>
                <w:webHidden/>
              </w:rPr>
              <w:fldChar w:fldCharType="begin"/>
            </w:r>
            <w:r>
              <w:rPr>
                <w:noProof/>
                <w:webHidden/>
              </w:rPr>
              <w:instrText xml:space="preserve"> PAGEREF _Toc162016552 \h </w:instrText>
            </w:r>
            <w:r>
              <w:rPr>
                <w:noProof/>
                <w:webHidden/>
              </w:rPr>
            </w:r>
            <w:r>
              <w:rPr>
                <w:noProof/>
                <w:webHidden/>
              </w:rPr>
              <w:fldChar w:fldCharType="separate"/>
            </w:r>
            <w:r w:rsidR="001140F9">
              <w:rPr>
                <w:noProof/>
                <w:webHidden/>
              </w:rPr>
              <w:t>6</w:t>
            </w:r>
            <w:r>
              <w:rPr>
                <w:noProof/>
                <w:webHidden/>
              </w:rPr>
              <w:fldChar w:fldCharType="end"/>
            </w:r>
          </w:hyperlink>
        </w:p>
        <w:p w14:paraId="55ECDAB8" w14:textId="759F8C45"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3" w:history="1">
            <w:r w:rsidRPr="00BD55DA">
              <w:rPr>
                <w:rStyle w:val="Hyperlink"/>
                <w:noProof/>
              </w:rPr>
              <w:t>7.4</w:t>
            </w:r>
            <w:r>
              <w:rPr>
                <w:rFonts w:asciiTheme="minorHAnsi" w:eastAsiaTheme="minorEastAsia" w:hAnsiTheme="minorHAnsi" w:cstheme="minorBidi"/>
                <w:noProof/>
                <w:kern w:val="2"/>
                <w14:ligatures w14:val="standardContextual"/>
              </w:rPr>
              <w:tab/>
            </w:r>
            <w:r w:rsidRPr="00BD55DA">
              <w:rPr>
                <w:rStyle w:val="Hyperlink"/>
                <w:noProof/>
              </w:rPr>
              <w:t>Accident Report Follow-up</w:t>
            </w:r>
            <w:r>
              <w:rPr>
                <w:noProof/>
                <w:webHidden/>
              </w:rPr>
              <w:tab/>
            </w:r>
            <w:r>
              <w:rPr>
                <w:noProof/>
                <w:webHidden/>
              </w:rPr>
              <w:fldChar w:fldCharType="begin"/>
            </w:r>
            <w:r>
              <w:rPr>
                <w:noProof/>
                <w:webHidden/>
              </w:rPr>
              <w:instrText xml:space="preserve"> PAGEREF _Toc162016553 \h </w:instrText>
            </w:r>
            <w:r>
              <w:rPr>
                <w:noProof/>
                <w:webHidden/>
              </w:rPr>
            </w:r>
            <w:r>
              <w:rPr>
                <w:noProof/>
                <w:webHidden/>
              </w:rPr>
              <w:fldChar w:fldCharType="separate"/>
            </w:r>
            <w:r w:rsidR="001140F9">
              <w:rPr>
                <w:noProof/>
                <w:webHidden/>
              </w:rPr>
              <w:t>6</w:t>
            </w:r>
            <w:r>
              <w:rPr>
                <w:noProof/>
                <w:webHidden/>
              </w:rPr>
              <w:fldChar w:fldCharType="end"/>
            </w:r>
          </w:hyperlink>
        </w:p>
        <w:p w14:paraId="7A8F9F5B" w14:textId="7F81CDD0"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54" w:history="1">
            <w:r w:rsidRPr="00BD55DA">
              <w:rPr>
                <w:rStyle w:val="Hyperlink"/>
                <w:noProof/>
              </w:rPr>
              <w:t>8</w:t>
            </w:r>
            <w:r>
              <w:rPr>
                <w:rFonts w:asciiTheme="minorHAnsi" w:eastAsiaTheme="minorEastAsia" w:hAnsiTheme="minorHAnsi" w:cstheme="minorBidi"/>
                <w:noProof/>
                <w:kern w:val="2"/>
                <w14:ligatures w14:val="standardContextual"/>
              </w:rPr>
              <w:tab/>
            </w:r>
            <w:r w:rsidRPr="00BD55DA">
              <w:rPr>
                <w:rStyle w:val="Hyperlink"/>
                <w:noProof/>
              </w:rPr>
              <w:t>Roles and Responsibilities</w:t>
            </w:r>
            <w:r>
              <w:rPr>
                <w:noProof/>
                <w:webHidden/>
              </w:rPr>
              <w:tab/>
            </w:r>
            <w:r>
              <w:rPr>
                <w:noProof/>
                <w:webHidden/>
              </w:rPr>
              <w:fldChar w:fldCharType="begin"/>
            </w:r>
            <w:r>
              <w:rPr>
                <w:noProof/>
                <w:webHidden/>
              </w:rPr>
              <w:instrText xml:space="preserve"> PAGEREF _Toc162016554 \h </w:instrText>
            </w:r>
            <w:r>
              <w:rPr>
                <w:noProof/>
                <w:webHidden/>
              </w:rPr>
            </w:r>
            <w:r>
              <w:rPr>
                <w:noProof/>
                <w:webHidden/>
              </w:rPr>
              <w:fldChar w:fldCharType="separate"/>
            </w:r>
            <w:r w:rsidR="001140F9">
              <w:rPr>
                <w:noProof/>
                <w:webHidden/>
              </w:rPr>
              <w:t>6</w:t>
            </w:r>
            <w:r>
              <w:rPr>
                <w:noProof/>
                <w:webHidden/>
              </w:rPr>
              <w:fldChar w:fldCharType="end"/>
            </w:r>
          </w:hyperlink>
        </w:p>
        <w:p w14:paraId="72E15014" w14:textId="6D61DEF2"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5" w:history="1">
            <w:r w:rsidRPr="00BD55DA">
              <w:rPr>
                <w:rStyle w:val="Hyperlink"/>
                <w:noProof/>
              </w:rPr>
              <w:t>8.1</w:t>
            </w:r>
            <w:r>
              <w:rPr>
                <w:rFonts w:asciiTheme="minorHAnsi" w:eastAsiaTheme="minorEastAsia" w:hAnsiTheme="minorHAnsi" w:cstheme="minorBidi"/>
                <w:noProof/>
                <w:kern w:val="2"/>
                <w14:ligatures w14:val="standardContextual"/>
              </w:rPr>
              <w:tab/>
            </w:r>
            <w:r w:rsidRPr="00BD55DA">
              <w:rPr>
                <w:rStyle w:val="Hyperlink"/>
                <w:noProof/>
              </w:rPr>
              <w:t>Safety Officer Responsibilities</w:t>
            </w:r>
            <w:r>
              <w:rPr>
                <w:noProof/>
                <w:webHidden/>
              </w:rPr>
              <w:tab/>
            </w:r>
            <w:r>
              <w:rPr>
                <w:noProof/>
                <w:webHidden/>
              </w:rPr>
              <w:fldChar w:fldCharType="begin"/>
            </w:r>
            <w:r>
              <w:rPr>
                <w:noProof/>
                <w:webHidden/>
              </w:rPr>
              <w:instrText xml:space="preserve"> PAGEREF _Toc162016555 \h </w:instrText>
            </w:r>
            <w:r>
              <w:rPr>
                <w:noProof/>
                <w:webHidden/>
              </w:rPr>
            </w:r>
            <w:r>
              <w:rPr>
                <w:noProof/>
                <w:webHidden/>
              </w:rPr>
              <w:fldChar w:fldCharType="separate"/>
            </w:r>
            <w:r w:rsidR="001140F9">
              <w:rPr>
                <w:noProof/>
                <w:webHidden/>
              </w:rPr>
              <w:t>6</w:t>
            </w:r>
            <w:r>
              <w:rPr>
                <w:noProof/>
                <w:webHidden/>
              </w:rPr>
              <w:fldChar w:fldCharType="end"/>
            </w:r>
          </w:hyperlink>
        </w:p>
        <w:p w14:paraId="48CA105E" w14:textId="0CCA20E5"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56" w:history="1">
            <w:r w:rsidRPr="00BD55DA">
              <w:rPr>
                <w:rStyle w:val="Hyperlink"/>
                <w:noProof/>
              </w:rPr>
              <w:t>8.2</w:t>
            </w:r>
            <w:r>
              <w:rPr>
                <w:rFonts w:asciiTheme="minorHAnsi" w:eastAsiaTheme="minorEastAsia" w:hAnsiTheme="minorHAnsi" w:cstheme="minorBidi"/>
                <w:noProof/>
                <w:kern w:val="2"/>
                <w14:ligatures w14:val="standardContextual"/>
              </w:rPr>
              <w:tab/>
            </w:r>
            <w:r w:rsidRPr="00BD55DA">
              <w:rPr>
                <w:rStyle w:val="Hyperlink"/>
                <w:noProof/>
              </w:rPr>
              <w:t>League Responsibilities</w:t>
            </w:r>
            <w:r>
              <w:rPr>
                <w:noProof/>
                <w:webHidden/>
              </w:rPr>
              <w:tab/>
            </w:r>
            <w:r>
              <w:rPr>
                <w:noProof/>
                <w:webHidden/>
              </w:rPr>
              <w:fldChar w:fldCharType="begin"/>
            </w:r>
            <w:r>
              <w:rPr>
                <w:noProof/>
                <w:webHidden/>
              </w:rPr>
              <w:instrText xml:space="preserve"> PAGEREF _Toc162016556 \h </w:instrText>
            </w:r>
            <w:r>
              <w:rPr>
                <w:noProof/>
                <w:webHidden/>
              </w:rPr>
            </w:r>
            <w:r>
              <w:rPr>
                <w:noProof/>
                <w:webHidden/>
              </w:rPr>
              <w:fldChar w:fldCharType="separate"/>
            </w:r>
            <w:r w:rsidR="001140F9">
              <w:rPr>
                <w:noProof/>
                <w:webHidden/>
              </w:rPr>
              <w:t>6</w:t>
            </w:r>
            <w:r>
              <w:rPr>
                <w:noProof/>
                <w:webHidden/>
              </w:rPr>
              <w:fldChar w:fldCharType="end"/>
            </w:r>
          </w:hyperlink>
        </w:p>
        <w:p w14:paraId="0AE2BECB" w14:textId="186E3995" w:rsidR="00401B06" w:rsidRDefault="00401B06">
          <w:pPr>
            <w:pStyle w:val="TOC3"/>
            <w:tabs>
              <w:tab w:val="left" w:pos="1320"/>
              <w:tab w:val="right" w:leader="dot" w:pos="9350"/>
            </w:tabs>
            <w:rPr>
              <w:rFonts w:asciiTheme="minorHAnsi" w:eastAsiaTheme="minorEastAsia" w:hAnsiTheme="minorHAnsi" w:cstheme="minorBidi"/>
              <w:noProof/>
              <w:kern w:val="2"/>
              <w14:ligatures w14:val="standardContextual"/>
            </w:rPr>
          </w:pPr>
          <w:hyperlink w:anchor="_Toc162016557" w:history="1">
            <w:r w:rsidRPr="00BD55DA">
              <w:rPr>
                <w:rStyle w:val="Hyperlink"/>
                <w:noProof/>
              </w:rPr>
              <w:t>8.2.1</w:t>
            </w:r>
            <w:r>
              <w:rPr>
                <w:rFonts w:asciiTheme="minorHAnsi" w:eastAsiaTheme="minorEastAsia" w:hAnsiTheme="minorHAnsi" w:cstheme="minorBidi"/>
                <w:noProof/>
                <w:kern w:val="2"/>
                <w14:ligatures w14:val="standardContextual"/>
              </w:rPr>
              <w:tab/>
            </w:r>
            <w:r w:rsidRPr="00BD55DA">
              <w:rPr>
                <w:rStyle w:val="Hyperlink"/>
                <w:noProof/>
              </w:rPr>
              <w:t>Field Maintenance</w:t>
            </w:r>
            <w:r>
              <w:rPr>
                <w:noProof/>
                <w:webHidden/>
              </w:rPr>
              <w:tab/>
            </w:r>
            <w:r>
              <w:rPr>
                <w:noProof/>
                <w:webHidden/>
              </w:rPr>
              <w:fldChar w:fldCharType="begin"/>
            </w:r>
            <w:r>
              <w:rPr>
                <w:noProof/>
                <w:webHidden/>
              </w:rPr>
              <w:instrText xml:space="preserve"> PAGEREF _Toc162016557 \h </w:instrText>
            </w:r>
            <w:r>
              <w:rPr>
                <w:noProof/>
                <w:webHidden/>
              </w:rPr>
            </w:r>
            <w:r>
              <w:rPr>
                <w:noProof/>
                <w:webHidden/>
              </w:rPr>
              <w:fldChar w:fldCharType="separate"/>
            </w:r>
            <w:r w:rsidR="001140F9">
              <w:rPr>
                <w:noProof/>
                <w:webHidden/>
              </w:rPr>
              <w:t>8</w:t>
            </w:r>
            <w:r>
              <w:rPr>
                <w:noProof/>
                <w:webHidden/>
              </w:rPr>
              <w:fldChar w:fldCharType="end"/>
            </w:r>
          </w:hyperlink>
        </w:p>
        <w:p w14:paraId="37BE20A7" w14:textId="41F71BEB" w:rsidR="00401B06" w:rsidRDefault="00401B06">
          <w:pPr>
            <w:pStyle w:val="TOC3"/>
            <w:tabs>
              <w:tab w:val="left" w:pos="1320"/>
              <w:tab w:val="right" w:leader="dot" w:pos="9350"/>
            </w:tabs>
            <w:rPr>
              <w:rFonts w:asciiTheme="minorHAnsi" w:eastAsiaTheme="minorEastAsia" w:hAnsiTheme="minorHAnsi" w:cstheme="minorBidi"/>
              <w:noProof/>
              <w:kern w:val="2"/>
              <w14:ligatures w14:val="standardContextual"/>
            </w:rPr>
          </w:pPr>
          <w:hyperlink w:anchor="_Toc162016558" w:history="1">
            <w:r w:rsidRPr="00BD55DA">
              <w:rPr>
                <w:rStyle w:val="Hyperlink"/>
                <w:noProof/>
              </w:rPr>
              <w:t>8.2.2</w:t>
            </w:r>
            <w:r>
              <w:rPr>
                <w:rFonts w:asciiTheme="minorHAnsi" w:eastAsiaTheme="minorEastAsia" w:hAnsiTheme="minorHAnsi" w:cstheme="minorBidi"/>
                <w:noProof/>
                <w:kern w:val="2"/>
                <w14:ligatures w14:val="standardContextual"/>
              </w:rPr>
              <w:tab/>
            </w:r>
            <w:r w:rsidRPr="00BD55DA">
              <w:rPr>
                <w:rStyle w:val="Hyperlink"/>
                <w:noProof/>
              </w:rPr>
              <w:t>Coaching Coordination</w:t>
            </w:r>
            <w:r>
              <w:rPr>
                <w:noProof/>
                <w:webHidden/>
              </w:rPr>
              <w:tab/>
            </w:r>
            <w:r>
              <w:rPr>
                <w:noProof/>
                <w:webHidden/>
              </w:rPr>
              <w:fldChar w:fldCharType="begin"/>
            </w:r>
            <w:r>
              <w:rPr>
                <w:noProof/>
                <w:webHidden/>
              </w:rPr>
              <w:instrText xml:space="preserve"> PAGEREF _Toc162016558 \h </w:instrText>
            </w:r>
            <w:r>
              <w:rPr>
                <w:noProof/>
                <w:webHidden/>
              </w:rPr>
            </w:r>
            <w:r>
              <w:rPr>
                <w:noProof/>
                <w:webHidden/>
              </w:rPr>
              <w:fldChar w:fldCharType="separate"/>
            </w:r>
            <w:r w:rsidR="001140F9">
              <w:rPr>
                <w:noProof/>
                <w:webHidden/>
              </w:rPr>
              <w:t>8</w:t>
            </w:r>
            <w:r>
              <w:rPr>
                <w:noProof/>
                <w:webHidden/>
              </w:rPr>
              <w:fldChar w:fldCharType="end"/>
            </w:r>
          </w:hyperlink>
        </w:p>
        <w:p w14:paraId="13F77545" w14:textId="7B29FEA0" w:rsidR="00401B06" w:rsidRDefault="00401B06">
          <w:pPr>
            <w:pStyle w:val="TOC3"/>
            <w:tabs>
              <w:tab w:val="left" w:pos="1320"/>
              <w:tab w:val="right" w:leader="dot" w:pos="9350"/>
            </w:tabs>
            <w:rPr>
              <w:rFonts w:asciiTheme="minorHAnsi" w:eastAsiaTheme="minorEastAsia" w:hAnsiTheme="minorHAnsi" w:cstheme="minorBidi"/>
              <w:noProof/>
              <w:kern w:val="2"/>
              <w14:ligatures w14:val="standardContextual"/>
            </w:rPr>
          </w:pPr>
          <w:hyperlink w:anchor="_Toc162016559" w:history="1">
            <w:r w:rsidRPr="00BD55DA">
              <w:rPr>
                <w:rStyle w:val="Hyperlink"/>
                <w:noProof/>
              </w:rPr>
              <w:t>8.2.3</w:t>
            </w:r>
            <w:r>
              <w:rPr>
                <w:rFonts w:asciiTheme="minorHAnsi" w:eastAsiaTheme="minorEastAsia" w:hAnsiTheme="minorHAnsi" w:cstheme="minorBidi"/>
                <w:noProof/>
                <w:kern w:val="2"/>
                <w14:ligatures w14:val="standardContextual"/>
              </w:rPr>
              <w:tab/>
            </w:r>
            <w:r w:rsidRPr="00BD55DA">
              <w:rPr>
                <w:rStyle w:val="Hyperlink"/>
                <w:noProof/>
              </w:rPr>
              <w:t>Concession Stand</w:t>
            </w:r>
            <w:r>
              <w:rPr>
                <w:noProof/>
                <w:webHidden/>
              </w:rPr>
              <w:tab/>
            </w:r>
            <w:r>
              <w:rPr>
                <w:noProof/>
                <w:webHidden/>
              </w:rPr>
              <w:fldChar w:fldCharType="begin"/>
            </w:r>
            <w:r>
              <w:rPr>
                <w:noProof/>
                <w:webHidden/>
              </w:rPr>
              <w:instrText xml:space="preserve"> PAGEREF _Toc162016559 \h </w:instrText>
            </w:r>
            <w:r>
              <w:rPr>
                <w:noProof/>
                <w:webHidden/>
              </w:rPr>
            </w:r>
            <w:r>
              <w:rPr>
                <w:noProof/>
                <w:webHidden/>
              </w:rPr>
              <w:fldChar w:fldCharType="separate"/>
            </w:r>
            <w:r w:rsidR="001140F9">
              <w:rPr>
                <w:noProof/>
                <w:webHidden/>
              </w:rPr>
              <w:t>9</w:t>
            </w:r>
            <w:r>
              <w:rPr>
                <w:noProof/>
                <w:webHidden/>
              </w:rPr>
              <w:fldChar w:fldCharType="end"/>
            </w:r>
          </w:hyperlink>
        </w:p>
        <w:p w14:paraId="175AA04D" w14:textId="297C1B33" w:rsidR="00401B06" w:rsidRDefault="00401B06">
          <w:pPr>
            <w:pStyle w:val="TOC3"/>
            <w:tabs>
              <w:tab w:val="left" w:pos="1320"/>
              <w:tab w:val="right" w:leader="dot" w:pos="9350"/>
            </w:tabs>
            <w:rPr>
              <w:rFonts w:asciiTheme="minorHAnsi" w:eastAsiaTheme="minorEastAsia" w:hAnsiTheme="minorHAnsi" w:cstheme="minorBidi"/>
              <w:noProof/>
              <w:kern w:val="2"/>
              <w14:ligatures w14:val="standardContextual"/>
            </w:rPr>
          </w:pPr>
          <w:hyperlink w:anchor="_Toc162016560" w:history="1">
            <w:r w:rsidRPr="00BD55DA">
              <w:rPr>
                <w:rStyle w:val="Hyperlink"/>
                <w:noProof/>
              </w:rPr>
              <w:t>8.2.4</w:t>
            </w:r>
            <w:r>
              <w:rPr>
                <w:rFonts w:asciiTheme="minorHAnsi" w:eastAsiaTheme="minorEastAsia" w:hAnsiTheme="minorHAnsi" w:cstheme="minorBidi"/>
                <w:noProof/>
                <w:kern w:val="2"/>
                <w14:ligatures w14:val="standardContextual"/>
              </w:rPr>
              <w:tab/>
            </w:r>
            <w:r w:rsidRPr="00BD55DA">
              <w:rPr>
                <w:rStyle w:val="Hyperlink"/>
                <w:noProof/>
              </w:rPr>
              <w:t>Equipment</w:t>
            </w:r>
            <w:r>
              <w:rPr>
                <w:noProof/>
                <w:webHidden/>
              </w:rPr>
              <w:tab/>
            </w:r>
            <w:r>
              <w:rPr>
                <w:noProof/>
                <w:webHidden/>
              </w:rPr>
              <w:fldChar w:fldCharType="begin"/>
            </w:r>
            <w:r>
              <w:rPr>
                <w:noProof/>
                <w:webHidden/>
              </w:rPr>
              <w:instrText xml:space="preserve"> PAGEREF _Toc162016560 \h </w:instrText>
            </w:r>
            <w:r>
              <w:rPr>
                <w:noProof/>
                <w:webHidden/>
              </w:rPr>
            </w:r>
            <w:r>
              <w:rPr>
                <w:noProof/>
                <w:webHidden/>
              </w:rPr>
              <w:fldChar w:fldCharType="separate"/>
            </w:r>
            <w:r w:rsidR="001140F9">
              <w:rPr>
                <w:noProof/>
                <w:webHidden/>
              </w:rPr>
              <w:t>9</w:t>
            </w:r>
            <w:r>
              <w:rPr>
                <w:noProof/>
                <w:webHidden/>
              </w:rPr>
              <w:fldChar w:fldCharType="end"/>
            </w:r>
          </w:hyperlink>
        </w:p>
        <w:p w14:paraId="0AC46159" w14:textId="525C0F6F" w:rsidR="00401B06" w:rsidRDefault="00401B06">
          <w:pPr>
            <w:pStyle w:val="TOC3"/>
            <w:tabs>
              <w:tab w:val="left" w:pos="1320"/>
              <w:tab w:val="right" w:leader="dot" w:pos="9350"/>
            </w:tabs>
            <w:rPr>
              <w:rFonts w:asciiTheme="minorHAnsi" w:eastAsiaTheme="minorEastAsia" w:hAnsiTheme="minorHAnsi" w:cstheme="minorBidi"/>
              <w:noProof/>
              <w:kern w:val="2"/>
              <w14:ligatures w14:val="standardContextual"/>
            </w:rPr>
          </w:pPr>
          <w:hyperlink w:anchor="_Toc162016561" w:history="1">
            <w:r w:rsidRPr="00BD55DA">
              <w:rPr>
                <w:rStyle w:val="Hyperlink"/>
                <w:noProof/>
              </w:rPr>
              <w:t>8.2.5</w:t>
            </w:r>
            <w:r>
              <w:rPr>
                <w:rFonts w:asciiTheme="minorHAnsi" w:eastAsiaTheme="minorEastAsia" w:hAnsiTheme="minorHAnsi" w:cstheme="minorBidi"/>
                <w:noProof/>
                <w:kern w:val="2"/>
                <w14:ligatures w14:val="standardContextual"/>
              </w:rPr>
              <w:tab/>
            </w:r>
            <w:r w:rsidRPr="00BD55DA">
              <w:rPr>
                <w:rStyle w:val="Hyperlink"/>
                <w:noProof/>
              </w:rPr>
              <w:t>Inclement Weather</w:t>
            </w:r>
            <w:r>
              <w:rPr>
                <w:noProof/>
                <w:webHidden/>
              </w:rPr>
              <w:tab/>
            </w:r>
            <w:r>
              <w:rPr>
                <w:noProof/>
                <w:webHidden/>
              </w:rPr>
              <w:fldChar w:fldCharType="begin"/>
            </w:r>
            <w:r>
              <w:rPr>
                <w:noProof/>
                <w:webHidden/>
              </w:rPr>
              <w:instrText xml:space="preserve"> PAGEREF _Toc162016561 \h </w:instrText>
            </w:r>
            <w:r>
              <w:rPr>
                <w:noProof/>
                <w:webHidden/>
              </w:rPr>
            </w:r>
            <w:r>
              <w:rPr>
                <w:noProof/>
                <w:webHidden/>
              </w:rPr>
              <w:fldChar w:fldCharType="separate"/>
            </w:r>
            <w:r w:rsidR="001140F9">
              <w:rPr>
                <w:noProof/>
                <w:webHidden/>
              </w:rPr>
              <w:t>10</w:t>
            </w:r>
            <w:r>
              <w:rPr>
                <w:noProof/>
                <w:webHidden/>
              </w:rPr>
              <w:fldChar w:fldCharType="end"/>
            </w:r>
          </w:hyperlink>
        </w:p>
        <w:p w14:paraId="2AD74FBA" w14:textId="2846C786"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2" w:history="1">
            <w:r w:rsidRPr="00BD55DA">
              <w:rPr>
                <w:rStyle w:val="Hyperlink"/>
                <w:noProof/>
              </w:rPr>
              <w:t>8.3</w:t>
            </w:r>
            <w:r>
              <w:rPr>
                <w:rFonts w:asciiTheme="minorHAnsi" w:eastAsiaTheme="minorEastAsia" w:hAnsiTheme="minorHAnsi" w:cstheme="minorBidi"/>
                <w:noProof/>
                <w:kern w:val="2"/>
                <w14:ligatures w14:val="standardContextual"/>
              </w:rPr>
              <w:tab/>
            </w:r>
            <w:r w:rsidRPr="00BD55DA">
              <w:rPr>
                <w:rStyle w:val="Hyperlink"/>
                <w:noProof/>
              </w:rPr>
              <w:t>Coach Responsibilities</w:t>
            </w:r>
            <w:r>
              <w:rPr>
                <w:noProof/>
                <w:webHidden/>
              </w:rPr>
              <w:tab/>
            </w:r>
            <w:r>
              <w:rPr>
                <w:noProof/>
                <w:webHidden/>
              </w:rPr>
              <w:fldChar w:fldCharType="begin"/>
            </w:r>
            <w:r>
              <w:rPr>
                <w:noProof/>
                <w:webHidden/>
              </w:rPr>
              <w:instrText xml:space="preserve"> PAGEREF _Toc162016562 \h </w:instrText>
            </w:r>
            <w:r>
              <w:rPr>
                <w:noProof/>
                <w:webHidden/>
              </w:rPr>
            </w:r>
            <w:r>
              <w:rPr>
                <w:noProof/>
                <w:webHidden/>
              </w:rPr>
              <w:fldChar w:fldCharType="separate"/>
            </w:r>
            <w:r w:rsidR="001140F9">
              <w:rPr>
                <w:noProof/>
                <w:webHidden/>
              </w:rPr>
              <w:t>10</w:t>
            </w:r>
            <w:r>
              <w:rPr>
                <w:noProof/>
                <w:webHidden/>
              </w:rPr>
              <w:fldChar w:fldCharType="end"/>
            </w:r>
          </w:hyperlink>
        </w:p>
        <w:p w14:paraId="211A557C" w14:textId="32F1149A"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3" w:history="1">
            <w:r w:rsidRPr="00BD55DA">
              <w:rPr>
                <w:rStyle w:val="Hyperlink"/>
                <w:noProof/>
              </w:rPr>
              <w:t>8.4</w:t>
            </w:r>
            <w:r>
              <w:rPr>
                <w:rFonts w:asciiTheme="minorHAnsi" w:eastAsiaTheme="minorEastAsia" w:hAnsiTheme="minorHAnsi" w:cstheme="minorBidi"/>
                <w:noProof/>
                <w:kern w:val="2"/>
                <w14:ligatures w14:val="standardContextual"/>
              </w:rPr>
              <w:tab/>
            </w:r>
            <w:r w:rsidRPr="00BD55DA">
              <w:rPr>
                <w:rStyle w:val="Hyperlink"/>
                <w:noProof/>
              </w:rPr>
              <w:t>Parent Responsibilities</w:t>
            </w:r>
            <w:r>
              <w:rPr>
                <w:noProof/>
                <w:webHidden/>
              </w:rPr>
              <w:tab/>
            </w:r>
            <w:r>
              <w:rPr>
                <w:noProof/>
                <w:webHidden/>
              </w:rPr>
              <w:fldChar w:fldCharType="begin"/>
            </w:r>
            <w:r>
              <w:rPr>
                <w:noProof/>
                <w:webHidden/>
              </w:rPr>
              <w:instrText xml:space="preserve"> PAGEREF _Toc162016563 \h </w:instrText>
            </w:r>
            <w:r>
              <w:rPr>
                <w:noProof/>
                <w:webHidden/>
              </w:rPr>
            </w:r>
            <w:r>
              <w:rPr>
                <w:noProof/>
                <w:webHidden/>
              </w:rPr>
              <w:fldChar w:fldCharType="separate"/>
            </w:r>
            <w:r w:rsidR="001140F9">
              <w:rPr>
                <w:noProof/>
                <w:webHidden/>
              </w:rPr>
              <w:t>11</w:t>
            </w:r>
            <w:r>
              <w:rPr>
                <w:noProof/>
                <w:webHidden/>
              </w:rPr>
              <w:fldChar w:fldCharType="end"/>
            </w:r>
          </w:hyperlink>
        </w:p>
        <w:p w14:paraId="0A4E3165" w14:textId="318733CF"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4" w:history="1">
            <w:r w:rsidRPr="00BD55DA">
              <w:rPr>
                <w:rStyle w:val="Hyperlink"/>
                <w:noProof/>
              </w:rPr>
              <w:t>8.5</w:t>
            </w:r>
            <w:r>
              <w:rPr>
                <w:rFonts w:asciiTheme="minorHAnsi" w:eastAsiaTheme="minorEastAsia" w:hAnsiTheme="minorHAnsi" w:cstheme="minorBidi"/>
                <w:noProof/>
                <w:kern w:val="2"/>
                <w14:ligatures w14:val="standardContextual"/>
              </w:rPr>
              <w:tab/>
            </w:r>
            <w:r w:rsidRPr="00BD55DA">
              <w:rPr>
                <w:rStyle w:val="Hyperlink"/>
                <w:noProof/>
              </w:rPr>
              <w:t>Code of Conduct</w:t>
            </w:r>
            <w:r>
              <w:rPr>
                <w:noProof/>
                <w:webHidden/>
              </w:rPr>
              <w:tab/>
            </w:r>
            <w:r>
              <w:rPr>
                <w:noProof/>
                <w:webHidden/>
              </w:rPr>
              <w:fldChar w:fldCharType="begin"/>
            </w:r>
            <w:r>
              <w:rPr>
                <w:noProof/>
                <w:webHidden/>
              </w:rPr>
              <w:instrText xml:space="preserve"> PAGEREF _Toc162016564 \h </w:instrText>
            </w:r>
            <w:r>
              <w:rPr>
                <w:noProof/>
                <w:webHidden/>
              </w:rPr>
            </w:r>
            <w:r>
              <w:rPr>
                <w:noProof/>
                <w:webHidden/>
              </w:rPr>
              <w:fldChar w:fldCharType="separate"/>
            </w:r>
            <w:r w:rsidR="001140F9">
              <w:rPr>
                <w:noProof/>
                <w:webHidden/>
              </w:rPr>
              <w:t>11</w:t>
            </w:r>
            <w:r>
              <w:rPr>
                <w:noProof/>
                <w:webHidden/>
              </w:rPr>
              <w:fldChar w:fldCharType="end"/>
            </w:r>
          </w:hyperlink>
        </w:p>
        <w:p w14:paraId="74C99DC5" w14:textId="3A34A9DB" w:rsidR="00401B06" w:rsidRDefault="00401B06">
          <w:pPr>
            <w:pStyle w:val="TOC1"/>
            <w:tabs>
              <w:tab w:val="left" w:pos="440"/>
              <w:tab w:val="right" w:leader="dot" w:pos="9350"/>
            </w:tabs>
            <w:rPr>
              <w:rFonts w:asciiTheme="minorHAnsi" w:eastAsiaTheme="minorEastAsia" w:hAnsiTheme="minorHAnsi" w:cstheme="minorBidi"/>
              <w:noProof/>
              <w:kern w:val="2"/>
              <w14:ligatures w14:val="standardContextual"/>
            </w:rPr>
          </w:pPr>
          <w:hyperlink w:anchor="_Toc162016565" w:history="1">
            <w:r w:rsidRPr="00BD55DA">
              <w:rPr>
                <w:rStyle w:val="Hyperlink"/>
                <w:noProof/>
              </w:rPr>
              <w:t>9</w:t>
            </w:r>
            <w:r>
              <w:rPr>
                <w:rFonts w:asciiTheme="minorHAnsi" w:eastAsiaTheme="minorEastAsia" w:hAnsiTheme="minorHAnsi" w:cstheme="minorBidi"/>
                <w:noProof/>
                <w:kern w:val="2"/>
                <w14:ligatures w14:val="standardContextual"/>
              </w:rPr>
              <w:tab/>
            </w:r>
            <w:r w:rsidRPr="00BD55DA">
              <w:rPr>
                <w:rStyle w:val="Hyperlink"/>
                <w:noProof/>
              </w:rPr>
              <w:t>Volunteer Eligibility</w:t>
            </w:r>
            <w:r>
              <w:rPr>
                <w:noProof/>
                <w:webHidden/>
              </w:rPr>
              <w:tab/>
            </w:r>
            <w:r>
              <w:rPr>
                <w:noProof/>
                <w:webHidden/>
              </w:rPr>
              <w:fldChar w:fldCharType="begin"/>
            </w:r>
            <w:r>
              <w:rPr>
                <w:noProof/>
                <w:webHidden/>
              </w:rPr>
              <w:instrText xml:space="preserve"> PAGEREF _Toc162016565 \h </w:instrText>
            </w:r>
            <w:r>
              <w:rPr>
                <w:noProof/>
                <w:webHidden/>
              </w:rPr>
            </w:r>
            <w:r>
              <w:rPr>
                <w:noProof/>
                <w:webHidden/>
              </w:rPr>
              <w:fldChar w:fldCharType="separate"/>
            </w:r>
            <w:r w:rsidR="001140F9">
              <w:rPr>
                <w:noProof/>
                <w:webHidden/>
              </w:rPr>
              <w:t>12</w:t>
            </w:r>
            <w:r>
              <w:rPr>
                <w:noProof/>
                <w:webHidden/>
              </w:rPr>
              <w:fldChar w:fldCharType="end"/>
            </w:r>
          </w:hyperlink>
        </w:p>
        <w:p w14:paraId="75B6839A" w14:textId="6958F715"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6" w:history="1">
            <w:r w:rsidRPr="00BD55DA">
              <w:rPr>
                <w:rStyle w:val="Hyperlink"/>
                <w:noProof/>
              </w:rPr>
              <w:t>9.1</w:t>
            </w:r>
            <w:r>
              <w:rPr>
                <w:rFonts w:asciiTheme="minorHAnsi" w:eastAsiaTheme="minorEastAsia" w:hAnsiTheme="minorHAnsi" w:cstheme="minorBidi"/>
                <w:noProof/>
                <w:kern w:val="2"/>
                <w14:ligatures w14:val="standardContextual"/>
              </w:rPr>
              <w:tab/>
            </w:r>
            <w:r w:rsidRPr="00BD55DA">
              <w:rPr>
                <w:rStyle w:val="Hyperlink"/>
                <w:noProof/>
              </w:rPr>
              <w:t>Complete volunteer registration form</w:t>
            </w:r>
            <w:r>
              <w:rPr>
                <w:noProof/>
                <w:webHidden/>
              </w:rPr>
              <w:tab/>
            </w:r>
            <w:r>
              <w:rPr>
                <w:noProof/>
                <w:webHidden/>
              </w:rPr>
              <w:fldChar w:fldCharType="begin"/>
            </w:r>
            <w:r>
              <w:rPr>
                <w:noProof/>
                <w:webHidden/>
              </w:rPr>
              <w:instrText xml:space="preserve"> PAGEREF _Toc162016566 \h </w:instrText>
            </w:r>
            <w:r>
              <w:rPr>
                <w:noProof/>
                <w:webHidden/>
              </w:rPr>
            </w:r>
            <w:r>
              <w:rPr>
                <w:noProof/>
                <w:webHidden/>
              </w:rPr>
              <w:fldChar w:fldCharType="separate"/>
            </w:r>
            <w:r w:rsidR="001140F9">
              <w:rPr>
                <w:noProof/>
                <w:webHidden/>
              </w:rPr>
              <w:t>12</w:t>
            </w:r>
            <w:r>
              <w:rPr>
                <w:noProof/>
                <w:webHidden/>
              </w:rPr>
              <w:fldChar w:fldCharType="end"/>
            </w:r>
          </w:hyperlink>
        </w:p>
        <w:p w14:paraId="75E3A0A8" w14:textId="02C8C80C"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7" w:history="1">
            <w:r w:rsidRPr="00BD55DA">
              <w:rPr>
                <w:rStyle w:val="Hyperlink"/>
                <w:noProof/>
              </w:rPr>
              <w:t>9.2</w:t>
            </w:r>
            <w:r>
              <w:rPr>
                <w:rFonts w:asciiTheme="minorHAnsi" w:eastAsiaTheme="minorEastAsia" w:hAnsiTheme="minorHAnsi" w:cstheme="minorBidi"/>
                <w:noProof/>
                <w:kern w:val="2"/>
                <w14:ligatures w14:val="standardContextual"/>
              </w:rPr>
              <w:tab/>
            </w:r>
            <w:r w:rsidRPr="00BD55DA">
              <w:rPr>
                <w:rStyle w:val="Hyperlink"/>
                <w:noProof/>
              </w:rPr>
              <w:t>Abuse Awareness Training</w:t>
            </w:r>
            <w:r>
              <w:rPr>
                <w:noProof/>
                <w:webHidden/>
              </w:rPr>
              <w:tab/>
            </w:r>
            <w:r>
              <w:rPr>
                <w:noProof/>
                <w:webHidden/>
              </w:rPr>
              <w:fldChar w:fldCharType="begin"/>
            </w:r>
            <w:r>
              <w:rPr>
                <w:noProof/>
                <w:webHidden/>
              </w:rPr>
              <w:instrText xml:space="preserve"> PAGEREF _Toc162016567 \h </w:instrText>
            </w:r>
            <w:r>
              <w:rPr>
                <w:noProof/>
                <w:webHidden/>
              </w:rPr>
            </w:r>
            <w:r>
              <w:rPr>
                <w:noProof/>
                <w:webHidden/>
              </w:rPr>
              <w:fldChar w:fldCharType="separate"/>
            </w:r>
            <w:r w:rsidR="001140F9">
              <w:rPr>
                <w:noProof/>
                <w:webHidden/>
              </w:rPr>
              <w:t>12</w:t>
            </w:r>
            <w:r>
              <w:rPr>
                <w:noProof/>
                <w:webHidden/>
              </w:rPr>
              <w:fldChar w:fldCharType="end"/>
            </w:r>
          </w:hyperlink>
        </w:p>
        <w:p w14:paraId="389734A8" w14:textId="3A476687"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68" w:history="1">
            <w:r w:rsidRPr="00BD55DA">
              <w:rPr>
                <w:rStyle w:val="Hyperlink"/>
                <w:noProof/>
              </w:rPr>
              <w:t>9.3</w:t>
            </w:r>
            <w:r>
              <w:rPr>
                <w:rFonts w:asciiTheme="minorHAnsi" w:eastAsiaTheme="minorEastAsia" w:hAnsiTheme="minorHAnsi" w:cstheme="minorBidi"/>
                <w:noProof/>
                <w:kern w:val="2"/>
                <w14:ligatures w14:val="standardContextual"/>
              </w:rPr>
              <w:tab/>
            </w:r>
            <w:r w:rsidRPr="00BD55DA">
              <w:rPr>
                <w:rStyle w:val="Hyperlink"/>
                <w:noProof/>
              </w:rPr>
              <w:t>Background Checks</w:t>
            </w:r>
            <w:r>
              <w:rPr>
                <w:noProof/>
                <w:webHidden/>
              </w:rPr>
              <w:tab/>
            </w:r>
            <w:r>
              <w:rPr>
                <w:noProof/>
                <w:webHidden/>
              </w:rPr>
              <w:fldChar w:fldCharType="begin"/>
            </w:r>
            <w:r>
              <w:rPr>
                <w:noProof/>
                <w:webHidden/>
              </w:rPr>
              <w:instrText xml:space="preserve"> PAGEREF _Toc162016568 \h </w:instrText>
            </w:r>
            <w:r>
              <w:rPr>
                <w:noProof/>
                <w:webHidden/>
              </w:rPr>
            </w:r>
            <w:r>
              <w:rPr>
                <w:noProof/>
                <w:webHidden/>
              </w:rPr>
              <w:fldChar w:fldCharType="separate"/>
            </w:r>
            <w:r w:rsidR="001140F9">
              <w:rPr>
                <w:noProof/>
                <w:webHidden/>
              </w:rPr>
              <w:t>12</w:t>
            </w:r>
            <w:r>
              <w:rPr>
                <w:noProof/>
                <w:webHidden/>
              </w:rPr>
              <w:fldChar w:fldCharType="end"/>
            </w:r>
          </w:hyperlink>
        </w:p>
        <w:p w14:paraId="1BCBF2F7" w14:textId="71BBC771"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69" w:history="1">
            <w:r w:rsidRPr="00BD55DA">
              <w:rPr>
                <w:rStyle w:val="Hyperlink"/>
                <w:noProof/>
              </w:rPr>
              <w:t>10</w:t>
            </w:r>
            <w:r>
              <w:rPr>
                <w:rFonts w:asciiTheme="minorHAnsi" w:eastAsiaTheme="minorEastAsia" w:hAnsiTheme="minorHAnsi" w:cstheme="minorBidi"/>
                <w:noProof/>
                <w:kern w:val="2"/>
                <w14:ligatures w14:val="standardContextual"/>
              </w:rPr>
              <w:tab/>
            </w:r>
            <w:r w:rsidRPr="00BD55DA">
              <w:rPr>
                <w:rStyle w:val="Hyperlink"/>
                <w:noProof/>
              </w:rPr>
              <w:t>Injury Prevention</w:t>
            </w:r>
            <w:r>
              <w:rPr>
                <w:noProof/>
                <w:webHidden/>
              </w:rPr>
              <w:tab/>
            </w:r>
            <w:r>
              <w:rPr>
                <w:noProof/>
                <w:webHidden/>
              </w:rPr>
              <w:fldChar w:fldCharType="begin"/>
            </w:r>
            <w:r>
              <w:rPr>
                <w:noProof/>
                <w:webHidden/>
              </w:rPr>
              <w:instrText xml:space="preserve"> PAGEREF _Toc162016569 \h </w:instrText>
            </w:r>
            <w:r>
              <w:rPr>
                <w:noProof/>
                <w:webHidden/>
              </w:rPr>
            </w:r>
            <w:r>
              <w:rPr>
                <w:noProof/>
                <w:webHidden/>
              </w:rPr>
              <w:fldChar w:fldCharType="separate"/>
            </w:r>
            <w:r w:rsidR="001140F9">
              <w:rPr>
                <w:noProof/>
                <w:webHidden/>
              </w:rPr>
              <w:t>13</w:t>
            </w:r>
            <w:r>
              <w:rPr>
                <w:noProof/>
                <w:webHidden/>
              </w:rPr>
              <w:fldChar w:fldCharType="end"/>
            </w:r>
          </w:hyperlink>
        </w:p>
        <w:p w14:paraId="7A34B0B7" w14:textId="4E1B1DBD"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70" w:history="1">
            <w:r w:rsidRPr="00BD55DA">
              <w:rPr>
                <w:rStyle w:val="Hyperlink"/>
                <w:noProof/>
              </w:rPr>
              <w:t>10.1</w:t>
            </w:r>
            <w:r>
              <w:rPr>
                <w:rFonts w:asciiTheme="minorHAnsi" w:eastAsiaTheme="minorEastAsia" w:hAnsiTheme="minorHAnsi" w:cstheme="minorBidi"/>
                <w:noProof/>
                <w:kern w:val="2"/>
                <w14:ligatures w14:val="standardContextual"/>
              </w:rPr>
              <w:tab/>
            </w:r>
            <w:r w:rsidRPr="00BD55DA">
              <w:rPr>
                <w:rStyle w:val="Hyperlink"/>
                <w:noProof/>
              </w:rPr>
              <w:t>Athletic Conditioning</w:t>
            </w:r>
            <w:r>
              <w:rPr>
                <w:noProof/>
                <w:webHidden/>
              </w:rPr>
              <w:tab/>
            </w:r>
            <w:r>
              <w:rPr>
                <w:noProof/>
                <w:webHidden/>
              </w:rPr>
              <w:fldChar w:fldCharType="begin"/>
            </w:r>
            <w:r>
              <w:rPr>
                <w:noProof/>
                <w:webHidden/>
              </w:rPr>
              <w:instrText xml:space="preserve"> PAGEREF _Toc162016570 \h </w:instrText>
            </w:r>
            <w:r>
              <w:rPr>
                <w:noProof/>
                <w:webHidden/>
              </w:rPr>
            </w:r>
            <w:r>
              <w:rPr>
                <w:noProof/>
                <w:webHidden/>
              </w:rPr>
              <w:fldChar w:fldCharType="separate"/>
            </w:r>
            <w:r w:rsidR="001140F9">
              <w:rPr>
                <w:noProof/>
                <w:webHidden/>
              </w:rPr>
              <w:t>13</w:t>
            </w:r>
            <w:r>
              <w:rPr>
                <w:noProof/>
                <w:webHidden/>
              </w:rPr>
              <w:fldChar w:fldCharType="end"/>
            </w:r>
          </w:hyperlink>
        </w:p>
        <w:p w14:paraId="526C4528" w14:textId="113E5671"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1" w:history="1">
            <w:r w:rsidRPr="00BD55DA">
              <w:rPr>
                <w:rStyle w:val="Hyperlink"/>
                <w:noProof/>
              </w:rPr>
              <w:t>11</w:t>
            </w:r>
            <w:r>
              <w:rPr>
                <w:rFonts w:asciiTheme="minorHAnsi" w:eastAsiaTheme="minorEastAsia" w:hAnsiTheme="minorHAnsi" w:cstheme="minorBidi"/>
                <w:noProof/>
                <w:kern w:val="2"/>
                <w14:ligatures w14:val="standardContextual"/>
              </w:rPr>
              <w:tab/>
            </w:r>
            <w:r w:rsidRPr="00BD55DA">
              <w:rPr>
                <w:rStyle w:val="Hyperlink"/>
                <w:noProof/>
              </w:rPr>
              <w:t>Guidelines Regarding Communicable Respiratory Infections (e.g., COVID-19)</w:t>
            </w:r>
            <w:r>
              <w:rPr>
                <w:noProof/>
                <w:webHidden/>
              </w:rPr>
              <w:tab/>
            </w:r>
            <w:r>
              <w:rPr>
                <w:noProof/>
                <w:webHidden/>
              </w:rPr>
              <w:fldChar w:fldCharType="begin"/>
            </w:r>
            <w:r>
              <w:rPr>
                <w:noProof/>
                <w:webHidden/>
              </w:rPr>
              <w:instrText xml:space="preserve"> PAGEREF _Toc162016571 \h </w:instrText>
            </w:r>
            <w:r>
              <w:rPr>
                <w:noProof/>
                <w:webHidden/>
              </w:rPr>
            </w:r>
            <w:r>
              <w:rPr>
                <w:noProof/>
                <w:webHidden/>
              </w:rPr>
              <w:fldChar w:fldCharType="separate"/>
            </w:r>
            <w:r w:rsidR="001140F9">
              <w:rPr>
                <w:noProof/>
                <w:webHidden/>
              </w:rPr>
              <w:t>13</w:t>
            </w:r>
            <w:r>
              <w:rPr>
                <w:noProof/>
                <w:webHidden/>
              </w:rPr>
              <w:fldChar w:fldCharType="end"/>
            </w:r>
          </w:hyperlink>
        </w:p>
        <w:p w14:paraId="1EA5DFEF" w14:textId="14CAD36F"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72" w:history="1">
            <w:r w:rsidRPr="00BD55DA">
              <w:rPr>
                <w:rStyle w:val="Hyperlink"/>
                <w:noProof/>
              </w:rPr>
              <w:t>11.1</w:t>
            </w:r>
            <w:r>
              <w:rPr>
                <w:rFonts w:asciiTheme="minorHAnsi" w:eastAsiaTheme="minorEastAsia" w:hAnsiTheme="minorHAnsi" w:cstheme="minorBidi"/>
                <w:noProof/>
                <w:kern w:val="2"/>
                <w14:ligatures w14:val="standardContextual"/>
              </w:rPr>
              <w:tab/>
            </w:r>
            <w:r w:rsidRPr="00BD55DA">
              <w:rPr>
                <w:rStyle w:val="Hyperlink"/>
                <w:noProof/>
              </w:rPr>
              <w:t>DWLL Respiratory Infection Guidelines</w:t>
            </w:r>
            <w:r>
              <w:rPr>
                <w:noProof/>
                <w:webHidden/>
              </w:rPr>
              <w:tab/>
            </w:r>
            <w:r>
              <w:rPr>
                <w:noProof/>
                <w:webHidden/>
              </w:rPr>
              <w:fldChar w:fldCharType="begin"/>
            </w:r>
            <w:r>
              <w:rPr>
                <w:noProof/>
                <w:webHidden/>
              </w:rPr>
              <w:instrText xml:space="preserve"> PAGEREF _Toc162016572 \h </w:instrText>
            </w:r>
            <w:r>
              <w:rPr>
                <w:noProof/>
                <w:webHidden/>
              </w:rPr>
            </w:r>
            <w:r>
              <w:rPr>
                <w:noProof/>
                <w:webHidden/>
              </w:rPr>
              <w:fldChar w:fldCharType="separate"/>
            </w:r>
            <w:r w:rsidR="001140F9">
              <w:rPr>
                <w:noProof/>
                <w:webHidden/>
              </w:rPr>
              <w:t>13</w:t>
            </w:r>
            <w:r>
              <w:rPr>
                <w:noProof/>
                <w:webHidden/>
              </w:rPr>
              <w:fldChar w:fldCharType="end"/>
            </w:r>
          </w:hyperlink>
        </w:p>
        <w:p w14:paraId="5C8C837A" w14:textId="4FBE2BF5" w:rsidR="00401B06" w:rsidRDefault="00401B0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62016573" w:history="1">
            <w:r w:rsidRPr="00BD55DA">
              <w:rPr>
                <w:rStyle w:val="Hyperlink"/>
                <w:noProof/>
              </w:rPr>
              <w:t>11.2</w:t>
            </w:r>
            <w:r>
              <w:rPr>
                <w:rFonts w:asciiTheme="minorHAnsi" w:eastAsiaTheme="minorEastAsia" w:hAnsiTheme="minorHAnsi" w:cstheme="minorBidi"/>
                <w:noProof/>
                <w:kern w:val="2"/>
                <w14:ligatures w14:val="standardContextual"/>
              </w:rPr>
              <w:tab/>
            </w:r>
            <w:r w:rsidRPr="00BD55DA">
              <w:rPr>
                <w:rStyle w:val="Hyperlink"/>
                <w:noProof/>
              </w:rPr>
              <w:t>Relevant Guidance</w:t>
            </w:r>
            <w:r>
              <w:rPr>
                <w:noProof/>
                <w:webHidden/>
              </w:rPr>
              <w:tab/>
            </w:r>
            <w:r>
              <w:rPr>
                <w:noProof/>
                <w:webHidden/>
              </w:rPr>
              <w:fldChar w:fldCharType="begin"/>
            </w:r>
            <w:r>
              <w:rPr>
                <w:noProof/>
                <w:webHidden/>
              </w:rPr>
              <w:instrText xml:space="preserve"> PAGEREF _Toc162016573 \h </w:instrText>
            </w:r>
            <w:r>
              <w:rPr>
                <w:noProof/>
                <w:webHidden/>
              </w:rPr>
            </w:r>
            <w:r>
              <w:rPr>
                <w:noProof/>
                <w:webHidden/>
              </w:rPr>
              <w:fldChar w:fldCharType="separate"/>
            </w:r>
            <w:r w:rsidR="001140F9">
              <w:rPr>
                <w:noProof/>
                <w:webHidden/>
              </w:rPr>
              <w:t>13</w:t>
            </w:r>
            <w:r>
              <w:rPr>
                <w:noProof/>
                <w:webHidden/>
              </w:rPr>
              <w:fldChar w:fldCharType="end"/>
            </w:r>
          </w:hyperlink>
        </w:p>
        <w:p w14:paraId="159CCD3E" w14:textId="6D193499"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4" w:history="1">
            <w:r w:rsidRPr="00BD55DA">
              <w:rPr>
                <w:rStyle w:val="Hyperlink"/>
                <w:noProof/>
              </w:rPr>
              <w:t>12</w:t>
            </w:r>
            <w:r>
              <w:rPr>
                <w:rFonts w:asciiTheme="minorHAnsi" w:eastAsiaTheme="minorEastAsia" w:hAnsiTheme="minorHAnsi" w:cstheme="minorBidi"/>
                <w:noProof/>
                <w:kern w:val="2"/>
                <w14:ligatures w14:val="standardContextual"/>
              </w:rPr>
              <w:tab/>
            </w:r>
            <w:r w:rsidRPr="00BD55DA">
              <w:rPr>
                <w:rStyle w:val="Hyperlink"/>
                <w:noProof/>
              </w:rPr>
              <w:t>Field Locations</w:t>
            </w:r>
            <w:r>
              <w:rPr>
                <w:noProof/>
                <w:webHidden/>
              </w:rPr>
              <w:tab/>
            </w:r>
            <w:r>
              <w:rPr>
                <w:noProof/>
                <w:webHidden/>
              </w:rPr>
              <w:fldChar w:fldCharType="begin"/>
            </w:r>
            <w:r>
              <w:rPr>
                <w:noProof/>
                <w:webHidden/>
              </w:rPr>
              <w:instrText xml:space="preserve"> PAGEREF _Toc162016574 \h </w:instrText>
            </w:r>
            <w:r>
              <w:rPr>
                <w:noProof/>
                <w:webHidden/>
              </w:rPr>
            </w:r>
            <w:r>
              <w:rPr>
                <w:noProof/>
                <w:webHidden/>
              </w:rPr>
              <w:fldChar w:fldCharType="separate"/>
            </w:r>
            <w:r w:rsidR="001140F9">
              <w:rPr>
                <w:noProof/>
                <w:webHidden/>
              </w:rPr>
              <w:t>14</w:t>
            </w:r>
            <w:r>
              <w:rPr>
                <w:noProof/>
                <w:webHidden/>
              </w:rPr>
              <w:fldChar w:fldCharType="end"/>
            </w:r>
          </w:hyperlink>
        </w:p>
        <w:p w14:paraId="3B7A88E8" w14:textId="59A59F98"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5" w:history="1">
            <w:r w:rsidRPr="00BD55DA">
              <w:rPr>
                <w:rStyle w:val="Hyperlink"/>
                <w:noProof/>
              </w:rPr>
              <w:t>13</w:t>
            </w:r>
            <w:r>
              <w:rPr>
                <w:rFonts w:asciiTheme="minorHAnsi" w:eastAsiaTheme="minorEastAsia" w:hAnsiTheme="minorHAnsi" w:cstheme="minorBidi"/>
                <w:noProof/>
                <w:kern w:val="2"/>
                <w14:ligatures w14:val="standardContextual"/>
              </w:rPr>
              <w:tab/>
            </w:r>
            <w:r w:rsidR="00A908A2">
              <w:rPr>
                <w:rStyle w:val="Hyperlink"/>
                <w:noProof/>
              </w:rPr>
              <w:t>2026</w:t>
            </w:r>
            <w:r w:rsidRPr="00BD55DA">
              <w:rPr>
                <w:rStyle w:val="Hyperlink"/>
                <w:noProof/>
              </w:rPr>
              <w:t xml:space="preserve"> DWLL Board of Directors</w:t>
            </w:r>
            <w:r>
              <w:rPr>
                <w:noProof/>
                <w:webHidden/>
              </w:rPr>
              <w:tab/>
            </w:r>
            <w:r>
              <w:rPr>
                <w:noProof/>
                <w:webHidden/>
              </w:rPr>
              <w:fldChar w:fldCharType="begin"/>
            </w:r>
            <w:r>
              <w:rPr>
                <w:noProof/>
                <w:webHidden/>
              </w:rPr>
              <w:instrText xml:space="preserve"> PAGEREF _Toc162016575 \h </w:instrText>
            </w:r>
            <w:r>
              <w:rPr>
                <w:noProof/>
                <w:webHidden/>
              </w:rPr>
            </w:r>
            <w:r>
              <w:rPr>
                <w:noProof/>
                <w:webHidden/>
              </w:rPr>
              <w:fldChar w:fldCharType="separate"/>
            </w:r>
            <w:r w:rsidR="001140F9">
              <w:rPr>
                <w:noProof/>
                <w:webHidden/>
              </w:rPr>
              <w:t>14</w:t>
            </w:r>
            <w:r>
              <w:rPr>
                <w:noProof/>
                <w:webHidden/>
              </w:rPr>
              <w:fldChar w:fldCharType="end"/>
            </w:r>
          </w:hyperlink>
        </w:p>
        <w:p w14:paraId="66E30DC3" w14:textId="0D924B42"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6" w:history="1">
            <w:r w:rsidRPr="00BD55DA">
              <w:rPr>
                <w:rStyle w:val="Hyperlink"/>
                <w:noProof/>
              </w:rPr>
              <w:t>14</w:t>
            </w:r>
            <w:r>
              <w:rPr>
                <w:rFonts w:asciiTheme="minorHAnsi" w:eastAsiaTheme="minorEastAsia" w:hAnsiTheme="minorHAnsi" w:cstheme="minorBidi"/>
                <w:noProof/>
                <w:kern w:val="2"/>
                <w14:ligatures w14:val="standardContextual"/>
              </w:rPr>
              <w:tab/>
            </w:r>
            <w:r w:rsidRPr="00BD55DA">
              <w:rPr>
                <w:rStyle w:val="Hyperlink"/>
                <w:noProof/>
              </w:rPr>
              <w:t>Medical Release Form</w:t>
            </w:r>
            <w:r>
              <w:rPr>
                <w:noProof/>
                <w:webHidden/>
              </w:rPr>
              <w:tab/>
            </w:r>
            <w:r>
              <w:rPr>
                <w:noProof/>
                <w:webHidden/>
              </w:rPr>
              <w:fldChar w:fldCharType="begin"/>
            </w:r>
            <w:r>
              <w:rPr>
                <w:noProof/>
                <w:webHidden/>
              </w:rPr>
              <w:instrText xml:space="preserve"> PAGEREF _Toc162016576 \h </w:instrText>
            </w:r>
            <w:r>
              <w:rPr>
                <w:noProof/>
                <w:webHidden/>
              </w:rPr>
            </w:r>
            <w:r>
              <w:rPr>
                <w:noProof/>
                <w:webHidden/>
              </w:rPr>
              <w:fldChar w:fldCharType="separate"/>
            </w:r>
            <w:r w:rsidR="001140F9">
              <w:rPr>
                <w:noProof/>
                <w:webHidden/>
              </w:rPr>
              <w:t>14</w:t>
            </w:r>
            <w:r>
              <w:rPr>
                <w:noProof/>
                <w:webHidden/>
              </w:rPr>
              <w:fldChar w:fldCharType="end"/>
            </w:r>
          </w:hyperlink>
        </w:p>
        <w:p w14:paraId="2F93D7BE" w14:textId="6DDE9072"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7" w:history="1">
            <w:r w:rsidRPr="00BD55DA">
              <w:rPr>
                <w:rStyle w:val="Hyperlink"/>
                <w:noProof/>
              </w:rPr>
              <w:t>15</w:t>
            </w:r>
            <w:r>
              <w:rPr>
                <w:rFonts w:asciiTheme="minorHAnsi" w:eastAsiaTheme="minorEastAsia" w:hAnsiTheme="minorHAnsi" w:cstheme="minorBidi"/>
                <w:noProof/>
                <w:kern w:val="2"/>
                <w14:ligatures w14:val="standardContextual"/>
              </w:rPr>
              <w:tab/>
            </w:r>
            <w:r w:rsidRPr="00BD55DA">
              <w:rPr>
                <w:rStyle w:val="Hyperlink"/>
                <w:noProof/>
              </w:rPr>
              <w:t>Incident/Injury Tracking Report Form</w:t>
            </w:r>
            <w:r>
              <w:rPr>
                <w:noProof/>
                <w:webHidden/>
              </w:rPr>
              <w:tab/>
            </w:r>
            <w:r>
              <w:rPr>
                <w:noProof/>
                <w:webHidden/>
              </w:rPr>
              <w:fldChar w:fldCharType="begin"/>
            </w:r>
            <w:r>
              <w:rPr>
                <w:noProof/>
                <w:webHidden/>
              </w:rPr>
              <w:instrText xml:space="preserve"> PAGEREF _Toc162016577 \h </w:instrText>
            </w:r>
            <w:r>
              <w:rPr>
                <w:noProof/>
                <w:webHidden/>
              </w:rPr>
            </w:r>
            <w:r>
              <w:rPr>
                <w:noProof/>
                <w:webHidden/>
              </w:rPr>
              <w:fldChar w:fldCharType="separate"/>
            </w:r>
            <w:r w:rsidR="001140F9">
              <w:rPr>
                <w:noProof/>
                <w:webHidden/>
              </w:rPr>
              <w:t>17</w:t>
            </w:r>
            <w:r>
              <w:rPr>
                <w:noProof/>
                <w:webHidden/>
              </w:rPr>
              <w:fldChar w:fldCharType="end"/>
            </w:r>
          </w:hyperlink>
        </w:p>
        <w:p w14:paraId="55C86F0F" w14:textId="6C11E041" w:rsidR="00401B06" w:rsidRDefault="00401B06">
          <w:pPr>
            <w:pStyle w:val="TOC1"/>
            <w:tabs>
              <w:tab w:val="left" w:pos="660"/>
              <w:tab w:val="right" w:leader="dot" w:pos="9350"/>
            </w:tabs>
            <w:rPr>
              <w:rFonts w:asciiTheme="minorHAnsi" w:eastAsiaTheme="minorEastAsia" w:hAnsiTheme="minorHAnsi" w:cstheme="minorBidi"/>
              <w:noProof/>
              <w:kern w:val="2"/>
              <w14:ligatures w14:val="standardContextual"/>
            </w:rPr>
          </w:pPr>
          <w:hyperlink w:anchor="_Toc162016578" w:history="1">
            <w:r w:rsidRPr="00BD55DA">
              <w:rPr>
                <w:rStyle w:val="Hyperlink"/>
                <w:noProof/>
              </w:rPr>
              <w:t>16</w:t>
            </w:r>
            <w:r>
              <w:rPr>
                <w:rFonts w:asciiTheme="minorHAnsi" w:eastAsiaTheme="minorEastAsia" w:hAnsiTheme="minorHAnsi" w:cstheme="minorBidi"/>
                <w:noProof/>
                <w:kern w:val="2"/>
                <w14:ligatures w14:val="standardContextual"/>
              </w:rPr>
              <w:tab/>
            </w:r>
            <w:r w:rsidRPr="00BD55DA">
              <w:rPr>
                <w:rStyle w:val="Hyperlink"/>
                <w:noProof/>
              </w:rPr>
              <w:t>Little League Volunteer Application Form</w:t>
            </w:r>
            <w:r>
              <w:rPr>
                <w:noProof/>
                <w:webHidden/>
              </w:rPr>
              <w:tab/>
            </w:r>
            <w:r>
              <w:rPr>
                <w:noProof/>
                <w:webHidden/>
              </w:rPr>
              <w:fldChar w:fldCharType="begin"/>
            </w:r>
            <w:r>
              <w:rPr>
                <w:noProof/>
                <w:webHidden/>
              </w:rPr>
              <w:instrText xml:space="preserve"> PAGEREF _Toc162016578 \h </w:instrText>
            </w:r>
            <w:r>
              <w:rPr>
                <w:noProof/>
                <w:webHidden/>
              </w:rPr>
            </w:r>
            <w:r>
              <w:rPr>
                <w:noProof/>
                <w:webHidden/>
              </w:rPr>
              <w:fldChar w:fldCharType="separate"/>
            </w:r>
            <w:r w:rsidR="001140F9">
              <w:rPr>
                <w:noProof/>
                <w:webHidden/>
              </w:rPr>
              <w:t>18</w:t>
            </w:r>
            <w:r>
              <w:rPr>
                <w:noProof/>
                <w:webHidden/>
              </w:rPr>
              <w:fldChar w:fldCharType="end"/>
            </w:r>
          </w:hyperlink>
        </w:p>
        <w:p w14:paraId="4F8C7F65" w14:textId="055986E4" w:rsidR="00533FD9" w:rsidRPr="00144E08" w:rsidRDefault="00BB4076">
          <w:r w:rsidRPr="00144E08">
            <w:fldChar w:fldCharType="end"/>
          </w:r>
        </w:p>
      </w:sdtContent>
    </w:sdt>
    <w:p w14:paraId="4F8C7F66" w14:textId="77777777" w:rsidR="00533FD9" w:rsidRPr="00144E08" w:rsidRDefault="00BB4076">
      <w:pPr>
        <w:pStyle w:val="Heading1"/>
        <w:pageBreakBefore/>
        <w:numPr>
          <w:ilvl w:val="0"/>
          <w:numId w:val="1"/>
        </w:numPr>
      </w:pPr>
      <w:bookmarkStart w:id="0" w:name="_Toc162016543"/>
      <w:r w:rsidRPr="00144E08">
        <w:lastRenderedPageBreak/>
        <w:t>DWLL Mission Statement</w:t>
      </w:r>
      <w:bookmarkEnd w:id="0"/>
    </w:p>
    <w:p w14:paraId="4F8C7F67" w14:textId="77777777" w:rsidR="00533FD9" w:rsidRPr="00144E08" w:rsidRDefault="00BB4076">
      <w:r w:rsidRPr="00144E08">
        <w:t>It is the intent of the Downingtown West Little League, its Board of Directors, Managers, Coaches, and Volunteers to provide the youth of Downingtown Borough and West Bradford Township with an opportunity to learn, play, and enjoy the great game of baseball and softball in a safe, friendly environment with an emphasis on teamwork, sportsmanship, and fair play.</w:t>
      </w:r>
    </w:p>
    <w:p w14:paraId="4F8C7F68" w14:textId="77777777" w:rsidR="00533FD9" w:rsidRPr="00144E08" w:rsidRDefault="00BB4076">
      <w:pPr>
        <w:pStyle w:val="Heading1"/>
        <w:numPr>
          <w:ilvl w:val="0"/>
          <w:numId w:val="1"/>
        </w:numPr>
      </w:pPr>
      <w:bookmarkStart w:id="1" w:name="_Toc162016544"/>
      <w:r w:rsidRPr="00144E08">
        <w:t>Introduction</w:t>
      </w:r>
      <w:bookmarkEnd w:id="1"/>
    </w:p>
    <w:p w14:paraId="4F8C7F69" w14:textId="5059CB3D" w:rsidR="00533FD9" w:rsidRPr="00144E08" w:rsidRDefault="00BB4076">
      <w:r w:rsidRPr="00144E08">
        <w:t xml:space="preserve">Downingtown West Little League has prepared this manual to </w:t>
      </w:r>
      <w:r w:rsidR="00734567" w:rsidRPr="00144E08">
        <w:t>help raise awareness of some key</w:t>
      </w:r>
      <w:r w:rsidRPr="00144E08">
        <w:t xml:space="preserve"> safety </w:t>
      </w:r>
      <w:r w:rsidR="00734567" w:rsidRPr="00144E08">
        <w:t xml:space="preserve">information and </w:t>
      </w:r>
      <w:r w:rsidRPr="00144E08">
        <w:t>guidelines.</w:t>
      </w:r>
    </w:p>
    <w:p w14:paraId="4F8C7F8B" w14:textId="30C6AF31" w:rsidR="00533FD9" w:rsidRPr="00144E08" w:rsidRDefault="00BB4076">
      <w:pPr>
        <w:pStyle w:val="Heading1"/>
        <w:numPr>
          <w:ilvl w:val="0"/>
          <w:numId w:val="1"/>
        </w:numPr>
      </w:pPr>
      <w:bookmarkStart w:id="2" w:name="_Toc162016545"/>
      <w:r w:rsidRPr="00144E08">
        <w:t xml:space="preserve">DWLL </w:t>
      </w:r>
      <w:r w:rsidR="00A908A2">
        <w:t>2026</w:t>
      </w:r>
      <w:r w:rsidRPr="00144E08">
        <w:t xml:space="preserve"> Safety Officer</w:t>
      </w:r>
      <w:bookmarkEnd w:id="2"/>
    </w:p>
    <w:p w14:paraId="4F8C7F8C" w14:textId="0657841C" w:rsidR="00533FD9" w:rsidRPr="00144E08" w:rsidRDefault="00BB4076">
      <w:r w:rsidRPr="00144E08">
        <w:t xml:space="preserve">The </w:t>
      </w:r>
      <w:r w:rsidR="00A908A2">
        <w:t>2026</w:t>
      </w:r>
      <w:r w:rsidRPr="00144E08">
        <w:t xml:space="preserve"> DWLL Safety Officer is </w:t>
      </w:r>
      <w:r w:rsidR="00A908A2">
        <w:t>A.J. Ober</w:t>
      </w:r>
      <w:r w:rsidR="00022107" w:rsidRPr="00144E08">
        <w:t xml:space="preserve">, and he has been registered as such with Little League International.  </w:t>
      </w:r>
      <w:r w:rsidRPr="00144E08">
        <w:t>He can be reached via the following</w:t>
      </w:r>
      <w:r w:rsidR="00734567" w:rsidRPr="00144E08">
        <w:t xml:space="preserve"> means</w:t>
      </w:r>
      <w:r w:rsidRPr="00144E08">
        <w:t>:</w:t>
      </w:r>
    </w:p>
    <w:p w14:paraId="4F8C7F8D" w14:textId="44DB4A28" w:rsidR="00533FD9" w:rsidRPr="00144E08" w:rsidRDefault="00BB4076">
      <w:pPr>
        <w:numPr>
          <w:ilvl w:val="0"/>
          <w:numId w:val="9"/>
        </w:numPr>
        <w:pBdr>
          <w:top w:val="nil"/>
          <w:left w:val="nil"/>
          <w:bottom w:val="nil"/>
          <w:right w:val="nil"/>
          <w:between w:val="nil"/>
        </w:pBdr>
        <w:spacing w:after="0"/>
      </w:pPr>
      <w:r w:rsidRPr="00144E08">
        <w:rPr>
          <w:color w:val="000000"/>
        </w:rPr>
        <w:t xml:space="preserve">Phone: </w:t>
      </w:r>
      <w:r w:rsidR="00A908A2">
        <w:rPr>
          <w:color w:val="000000"/>
        </w:rPr>
        <w:t>215-779-3433</w:t>
      </w:r>
    </w:p>
    <w:p w14:paraId="4F8C7F8E" w14:textId="34CE48BA" w:rsidR="00533FD9" w:rsidRPr="00144E08" w:rsidRDefault="00BB4076">
      <w:pPr>
        <w:numPr>
          <w:ilvl w:val="0"/>
          <w:numId w:val="9"/>
        </w:numPr>
        <w:pBdr>
          <w:top w:val="nil"/>
          <w:left w:val="nil"/>
          <w:bottom w:val="nil"/>
          <w:right w:val="nil"/>
          <w:between w:val="nil"/>
        </w:pBdr>
        <w:spacing w:after="0"/>
      </w:pPr>
      <w:r w:rsidRPr="00144E08">
        <w:rPr>
          <w:color w:val="000000"/>
        </w:rPr>
        <w:t xml:space="preserve">Official email:  </w:t>
      </w:r>
      <w:hyperlink r:id="rId15">
        <w:r w:rsidRPr="00144E08">
          <w:rPr>
            <w:color w:val="0563C1"/>
            <w:u w:val="single"/>
          </w:rPr>
          <w:t>safety@dwestll.org</w:t>
        </w:r>
      </w:hyperlink>
    </w:p>
    <w:p w14:paraId="32E014B8" w14:textId="77777777" w:rsidR="00734567" w:rsidRPr="00144E08" w:rsidRDefault="00734567" w:rsidP="00734567">
      <w:pPr>
        <w:pStyle w:val="Heading1"/>
        <w:numPr>
          <w:ilvl w:val="0"/>
          <w:numId w:val="1"/>
        </w:numPr>
      </w:pPr>
      <w:bookmarkStart w:id="3" w:name="_Toc162016546"/>
      <w:r w:rsidRPr="00144E08">
        <w:t>Safety Manual Distribution</w:t>
      </w:r>
      <w:bookmarkEnd w:id="3"/>
    </w:p>
    <w:p w14:paraId="0C263C37" w14:textId="465765D1" w:rsidR="00D34205" w:rsidRPr="00144E08" w:rsidRDefault="00D34205" w:rsidP="00734567">
      <w:r w:rsidRPr="00144E08">
        <w:t xml:space="preserve">The DWLL Board commits to making the DWLL </w:t>
      </w:r>
      <w:r w:rsidR="00A908A2">
        <w:t>2026</w:t>
      </w:r>
      <w:r w:rsidRPr="00144E08">
        <w:t xml:space="preserve"> Safety Manual accessible to coaches, managers, board members, and any other volunteer in the league.</w:t>
      </w:r>
    </w:p>
    <w:p w14:paraId="5987B34E" w14:textId="032312BB" w:rsidR="00734567" w:rsidRPr="00144E08" w:rsidRDefault="00734567" w:rsidP="00734567">
      <w:r w:rsidRPr="00144E08">
        <w:t>The Safety Manual link on the Downingtown West Little League website (</w:t>
      </w:r>
      <w:hyperlink r:id="rId16" w:history="1">
        <w:r w:rsidRPr="00144E08">
          <w:rPr>
            <w:rStyle w:val="Hyperlink"/>
          </w:rPr>
          <w:t>www.d</w:t>
        </w:r>
        <w:r w:rsidRPr="00144E08">
          <w:rPr>
            <w:rStyle w:val="Hyperlink"/>
          </w:rPr>
          <w:t>w</w:t>
        </w:r>
        <w:r w:rsidRPr="00144E08">
          <w:rPr>
            <w:rStyle w:val="Hyperlink"/>
          </w:rPr>
          <w:t>estll.org</w:t>
        </w:r>
      </w:hyperlink>
      <w:r w:rsidRPr="00144E08">
        <w:t xml:space="preserve">) will be referenced to all board members, coaches, and team managers at the </w:t>
      </w:r>
      <w:r w:rsidR="00A908A2">
        <w:t>2026</w:t>
      </w:r>
      <w:r w:rsidRPr="00144E08">
        <w:t xml:space="preserve"> Safety Clinic. A copy of the Safety Manual will also be available in the Safety binder located inside the Snack Shacks located at both Beacon Hill fields, as well as Manor Avenue fields. The Downingtown West Little League </w:t>
      </w:r>
      <w:r w:rsidR="00A908A2">
        <w:t>2026</w:t>
      </w:r>
      <w:r w:rsidRPr="00144E08">
        <w:t xml:space="preserve"> Safety Manual will be submitted to Little League International in Williamsport, PA by April 1st, </w:t>
      </w:r>
      <w:r w:rsidR="00A908A2">
        <w:t>2026</w:t>
      </w:r>
      <w:r w:rsidRPr="00144E08">
        <w:t>.</w:t>
      </w:r>
    </w:p>
    <w:p w14:paraId="160C3B0B" w14:textId="003B3252" w:rsidR="003638BE" w:rsidRPr="00144E08" w:rsidRDefault="003638BE" w:rsidP="00734567">
      <w:r w:rsidRPr="00144E08">
        <w:t xml:space="preserve">The safety manuals in the snack shacks will also have envelopes for any suggestions for </w:t>
      </w:r>
      <w:r w:rsidR="00C9568F" w:rsidRPr="00144E08">
        <w:t>improvement</w:t>
      </w:r>
      <w:r w:rsidRPr="00144E08">
        <w:t>.</w:t>
      </w:r>
    </w:p>
    <w:p w14:paraId="75C891E5" w14:textId="6655D0DD" w:rsidR="00734567" w:rsidRPr="00144E08" w:rsidRDefault="00734567" w:rsidP="003638BE">
      <w:pPr>
        <w:pStyle w:val="Heading1"/>
        <w:pageBreakBefore/>
        <w:numPr>
          <w:ilvl w:val="0"/>
          <w:numId w:val="1"/>
        </w:numPr>
      </w:pPr>
      <w:bookmarkStart w:id="4" w:name="_Toc162016547"/>
      <w:r w:rsidRPr="00144E08">
        <w:lastRenderedPageBreak/>
        <w:t xml:space="preserve">Important </w:t>
      </w:r>
      <w:r w:rsidR="0090169B" w:rsidRPr="00144E08">
        <w:t xml:space="preserve">Phone </w:t>
      </w:r>
      <w:r w:rsidRPr="00144E08">
        <w:t>Numbers</w:t>
      </w:r>
      <w:bookmarkEnd w:id="4"/>
    </w:p>
    <w:p w14:paraId="2A316ABD" w14:textId="4AAD01CA" w:rsidR="00F2326C" w:rsidRPr="00144E08" w:rsidRDefault="00F2326C" w:rsidP="00F2326C">
      <w:r w:rsidRPr="00144E08">
        <w:t xml:space="preserve">Following are </w:t>
      </w:r>
      <w:r w:rsidR="00347AA0" w:rsidRPr="00144E08">
        <w:t xml:space="preserve">phone numbers for local emergency services.  Contact information for board members (including the Safety Officer) are provided in </w:t>
      </w:r>
      <w:r w:rsidR="00EE26B9" w:rsidRPr="00144E08">
        <w:fldChar w:fldCharType="begin"/>
      </w:r>
      <w:r w:rsidR="00EE26B9" w:rsidRPr="00144E08">
        <w:instrText xml:space="preserve"> REF _Ref160209132 \h </w:instrText>
      </w:r>
      <w:r w:rsidR="00144E08">
        <w:instrText xml:space="preserve"> \* MERGEFORMAT </w:instrText>
      </w:r>
      <w:r w:rsidR="00EE26B9" w:rsidRPr="00144E08">
        <w:fldChar w:fldCharType="separate"/>
      </w:r>
      <w:sdt>
        <w:sdtPr>
          <w:tag w:val="goog_rdk_0"/>
          <w:id w:val="1564593098"/>
        </w:sdtPr>
        <w:sdtContent/>
      </w:sdt>
      <w:r w:rsidR="00C64E82" w:rsidRPr="00144E08">
        <w:t>Section</w:t>
      </w:r>
      <w:r w:rsidR="00FC1D2E" w:rsidRPr="00144E08">
        <w:t xml:space="preserve"> </w:t>
      </w:r>
      <w:r w:rsidR="00FC1D2E" w:rsidRPr="00144E08">
        <w:fldChar w:fldCharType="begin"/>
      </w:r>
      <w:r w:rsidR="00FC1D2E" w:rsidRPr="00144E08">
        <w:instrText xml:space="preserve"> REF _Ref160209132 \r \h </w:instrText>
      </w:r>
      <w:r w:rsidR="00FC1D2E" w:rsidRPr="00144E08">
        <w:fldChar w:fldCharType="separate"/>
      </w:r>
      <w:r w:rsidR="00FC1D2E" w:rsidRPr="00144E08">
        <w:t>13</w:t>
      </w:r>
      <w:r w:rsidR="00FC1D2E" w:rsidRPr="00144E08">
        <w:fldChar w:fldCharType="end"/>
      </w:r>
      <w:r w:rsidR="00EE26B9" w:rsidRPr="00144E08">
        <w:t xml:space="preserve">: </w:t>
      </w:r>
      <w:r w:rsidR="00A908A2">
        <w:t>2026</w:t>
      </w:r>
      <w:r w:rsidR="00EE26B9" w:rsidRPr="00144E08">
        <w:t xml:space="preserve"> DWLL Board of Directors</w:t>
      </w:r>
      <w:r w:rsidR="00EE26B9" w:rsidRPr="00144E08">
        <w:fldChar w:fldCharType="end"/>
      </w:r>
      <w:r w:rsidR="00EE26B9" w:rsidRPr="00144E08">
        <w:t>.</w:t>
      </w:r>
    </w:p>
    <w:tbl>
      <w:tblPr>
        <w:tblStyle w:val="2"/>
        <w:tblW w:w="6120"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230"/>
        <w:gridCol w:w="1890"/>
      </w:tblGrid>
      <w:tr w:rsidR="00734567" w:rsidRPr="00144E08" w14:paraId="6D5F19C5" w14:textId="77777777" w:rsidTr="000062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vAlign w:val="center"/>
          </w:tcPr>
          <w:p w14:paraId="2A91F853" w14:textId="77777777" w:rsidR="00734567" w:rsidRPr="00144E08" w:rsidRDefault="00734567" w:rsidP="0000620E">
            <w:pPr>
              <w:spacing w:before="144" w:after="60"/>
              <w:jc w:val="right"/>
            </w:pPr>
            <w:r w:rsidRPr="00144E08">
              <w:t>IN AN EMERGENCY DIAL:</w:t>
            </w:r>
          </w:p>
        </w:tc>
        <w:tc>
          <w:tcPr>
            <w:tcW w:w="1890" w:type="dxa"/>
            <w:vAlign w:val="center"/>
          </w:tcPr>
          <w:p w14:paraId="3CF064FD" w14:textId="77777777" w:rsidR="00734567" w:rsidRPr="00144E08" w:rsidRDefault="00734567" w:rsidP="0000620E">
            <w:pPr>
              <w:spacing w:before="144" w:after="60"/>
              <w:cnfStyle w:val="100000000000" w:firstRow="1" w:lastRow="0" w:firstColumn="0" w:lastColumn="0" w:oddVBand="0" w:evenVBand="0" w:oddHBand="0" w:evenHBand="0" w:firstRowFirstColumn="0" w:firstRowLastColumn="0" w:lastRowFirstColumn="0" w:lastRowLastColumn="0"/>
            </w:pPr>
            <w:r w:rsidRPr="00144E08">
              <w:t>911</w:t>
            </w:r>
          </w:p>
        </w:tc>
      </w:tr>
      <w:tr w:rsidR="00734567" w:rsidRPr="00144E08" w14:paraId="2FE607C6" w14:textId="77777777" w:rsidTr="00006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center"/>
          </w:tcPr>
          <w:p w14:paraId="746C8EED" w14:textId="77777777" w:rsidR="00734567" w:rsidRPr="00144E08" w:rsidRDefault="00734567" w:rsidP="0000620E">
            <w:pPr>
              <w:spacing w:before="144" w:after="60"/>
              <w:jc w:val="right"/>
            </w:pPr>
            <w:r w:rsidRPr="00144E08">
              <w:t>Alert Fire Co. 1</w:t>
            </w:r>
          </w:p>
        </w:tc>
        <w:tc>
          <w:tcPr>
            <w:tcW w:w="1890" w:type="dxa"/>
            <w:vAlign w:val="center"/>
          </w:tcPr>
          <w:p w14:paraId="03B41DC0" w14:textId="77777777" w:rsidR="00734567" w:rsidRPr="00144E08" w:rsidRDefault="00734567" w:rsidP="0000620E">
            <w:pPr>
              <w:spacing w:before="144" w:after="60"/>
              <w:cnfStyle w:val="000000100000" w:firstRow="0" w:lastRow="0" w:firstColumn="0" w:lastColumn="0" w:oddVBand="0" w:evenVBand="0" w:oddHBand="1" w:evenHBand="0" w:firstRowFirstColumn="0" w:firstRowLastColumn="0" w:lastRowFirstColumn="0" w:lastRowLastColumn="0"/>
            </w:pPr>
            <w:r w:rsidRPr="00144E08">
              <w:t>610-269-0454</w:t>
            </w:r>
          </w:p>
        </w:tc>
      </w:tr>
      <w:tr w:rsidR="00734567" w:rsidRPr="00144E08" w14:paraId="7945C5BC" w14:textId="77777777" w:rsidTr="0000620E">
        <w:tc>
          <w:tcPr>
            <w:cnfStyle w:val="001000000000" w:firstRow="0" w:lastRow="0" w:firstColumn="1" w:lastColumn="0" w:oddVBand="0" w:evenVBand="0" w:oddHBand="0" w:evenHBand="0" w:firstRowFirstColumn="0" w:firstRowLastColumn="0" w:lastRowFirstColumn="0" w:lastRowLastColumn="0"/>
            <w:tcW w:w="4230" w:type="dxa"/>
            <w:vAlign w:val="center"/>
          </w:tcPr>
          <w:p w14:paraId="26C4F32D" w14:textId="77777777" w:rsidR="00734567" w:rsidRPr="00144E08" w:rsidRDefault="00734567" w:rsidP="0000620E">
            <w:pPr>
              <w:spacing w:before="144" w:after="60"/>
              <w:jc w:val="right"/>
            </w:pPr>
            <w:proofErr w:type="spellStart"/>
            <w:r w:rsidRPr="00144E08">
              <w:t>Minquas</w:t>
            </w:r>
            <w:proofErr w:type="spellEnd"/>
            <w:r w:rsidRPr="00144E08">
              <w:t xml:space="preserve"> Fire Co. 2</w:t>
            </w:r>
          </w:p>
        </w:tc>
        <w:tc>
          <w:tcPr>
            <w:tcW w:w="1890" w:type="dxa"/>
            <w:vAlign w:val="center"/>
          </w:tcPr>
          <w:p w14:paraId="6CB1BA52" w14:textId="77777777" w:rsidR="00734567" w:rsidRPr="00144E08" w:rsidRDefault="00734567" w:rsidP="0000620E">
            <w:pPr>
              <w:spacing w:before="144" w:after="60"/>
              <w:cnfStyle w:val="000000000000" w:firstRow="0" w:lastRow="0" w:firstColumn="0" w:lastColumn="0" w:oddVBand="0" w:evenVBand="0" w:oddHBand="0" w:evenHBand="0" w:firstRowFirstColumn="0" w:firstRowLastColumn="0" w:lastRowFirstColumn="0" w:lastRowLastColumn="0"/>
            </w:pPr>
            <w:r w:rsidRPr="00144E08">
              <w:t>610-269-2797</w:t>
            </w:r>
          </w:p>
        </w:tc>
      </w:tr>
      <w:tr w:rsidR="00734567" w:rsidRPr="00144E08" w14:paraId="0BC99EFF" w14:textId="77777777" w:rsidTr="00006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center"/>
          </w:tcPr>
          <w:p w14:paraId="04BFB782" w14:textId="77777777" w:rsidR="00734567" w:rsidRPr="00144E08" w:rsidRDefault="00734567" w:rsidP="0000620E">
            <w:pPr>
              <w:spacing w:before="144" w:after="60"/>
              <w:jc w:val="right"/>
            </w:pPr>
            <w:r w:rsidRPr="00144E08">
              <w:t>Downingtown Police</w:t>
            </w:r>
          </w:p>
        </w:tc>
        <w:tc>
          <w:tcPr>
            <w:tcW w:w="1890" w:type="dxa"/>
            <w:vAlign w:val="center"/>
          </w:tcPr>
          <w:p w14:paraId="49EFB398" w14:textId="77777777" w:rsidR="00734567" w:rsidRPr="00144E08" w:rsidRDefault="00734567" w:rsidP="0000620E">
            <w:pPr>
              <w:spacing w:before="144" w:after="60"/>
              <w:cnfStyle w:val="000000100000" w:firstRow="0" w:lastRow="0" w:firstColumn="0" w:lastColumn="0" w:oddVBand="0" w:evenVBand="0" w:oddHBand="1" w:evenHBand="0" w:firstRowFirstColumn="0" w:firstRowLastColumn="0" w:lastRowFirstColumn="0" w:lastRowLastColumn="0"/>
            </w:pPr>
            <w:r w:rsidRPr="00144E08">
              <w:t>610-269-0263</w:t>
            </w:r>
          </w:p>
        </w:tc>
      </w:tr>
      <w:tr w:rsidR="00734567" w:rsidRPr="00144E08" w14:paraId="45B4535C" w14:textId="77777777" w:rsidTr="0000620E">
        <w:tc>
          <w:tcPr>
            <w:cnfStyle w:val="001000000000" w:firstRow="0" w:lastRow="0" w:firstColumn="1" w:lastColumn="0" w:oddVBand="0" w:evenVBand="0" w:oddHBand="0" w:evenHBand="0" w:firstRowFirstColumn="0" w:firstRowLastColumn="0" w:lastRowFirstColumn="0" w:lastRowLastColumn="0"/>
            <w:tcW w:w="4230" w:type="dxa"/>
            <w:vAlign w:val="center"/>
          </w:tcPr>
          <w:p w14:paraId="50E548C5" w14:textId="77777777" w:rsidR="00734567" w:rsidRPr="00144E08" w:rsidRDefault="00734567" w:rsidP="0000620E">
            <w:pPr>
              <w:spacing w:before="144" w:after="60"/>
              <w:jc w:val="right"/>
            </w:pPr>
            <w:r w:rsidRPr="00144E08">
              <w:t xml:space="preserve">State Police – </w:t>
            </w:r>
            <w:proofErr w:type="spellStart"/>
            <w:r w:rsidRPr="00144E08">
              <w:t>Embreeville</w:t>
            </w:r>
            <w:proofErr w:type="spellEnd"/>
            <w:r w:rsidRPr="00144E08">
              <w:t xml:space="preserve"> Barracks</w:t>
            </w:r>
          </w:p>
        </w:tc>
        <w:tc>
          <w:tcPr>
            <w:tcW w:w="1890" w:type="dxa"/>
            <w:vAlign w:val="center"/>
          </w:tcPr>
          <w:p w14:paraId="072586E2" w14:textId="77777777" w:rsidR="00734567" w:rsidRPr="00144E08" w:rsidRDefault="00734567" w:rsidP="0000620E">
            <w:pPr>
              <w:spacing w:before="144" w:after="60"/>
              <w:cnfStyle w:val="000000000000" w:firstRow="0" w:lastRow="0" w:firstColumn="0" w:lastColumn="0" w:oddVBand="0" w:evenVBand="0" w:oddHBand="0" w:evenHBand="0" w:firstRowFirstColumn="0" w:firstRowLastColumn="0" w:lastRowFirstColumn="0" w:lastRowLastColumn="0"/>
            </w:pPr>
            <w:r w:rsidRPr="00144E08">
              <w:t>610-486-6280</w:t>
            </w:r>
          </w:p>
        </w:tc>
      </w:tr>
      <w:tr w:rsidR="00734567" w:rsidRPr="00144E08" w14:paraId="420CCF05" w14:textId="77777777" w:rsidTr="00006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center"/>
          </w:tcPr>
          <w:p w14:paraId="31EEC04C" w14:textId="77777777" w:rsidR="00734567" w:rsidRPr="00144E08" w:rsidRDefault="00734567" w:rsidP="0000620E">
            <w:pPr>
              <w:spacing w:before="144" w:after="60"/>
              <w:jc w:val="right"/>
            </w:pPr>
            <w:r w:rsidRPr="00144E08">
              <w:t>Patient First – Downingtown</w:t>
            </w:r>
          </w:p>
        </w:tc>
        <w:tc>
          <w:tcPr>
            <w:tcW w:w="1890" w:type="dxa"/>
            <w:vAlign w:val="center"/>
          </w:tcPr>
          <w:p w14:paraId="2F53EF37" w14:textId="77777777" w:rsidR="00734567" w:rsidRPr="00144E08" w:rsidRDefault="00734567" w:rsidP="0000620E">
            <w:pPr>
              <w:spacing w:before="144" w:after="60"/>
              <w:cnfStyle w:val="000000100000" w:firstRow="0" w:lastRow="0" w:firstColumn="0" w:lastColumn="0" w:oddVBand="0" w:evenVBand="0" w:oddHBand="1" w:evenHBand="0" w:firstRowFirstColumn="0" w:firstRowLastColumn="0" w:lastRowFirstColumn="0" w:lastRowLastColumn="0"/>
            </w:pPr>
            <w:r w:rsidRPr="00144E08">
              <w:t>484-593-5160</w:t>
            </w:r>
          </w:p>
        </w:tc>
      </w:tr>
      <w:tr w:rsidR="00734567" w:rsidRPr="00144E08" w14:paraId="535FA67A" w14:textId="77777777" w:rsidTr="0000620E">
        <w:tc>
          <w:tcPr>
            <w:cnfStyle w:val="001000000000" w:firstRow="0" w:lastRow="0" w:firstColumn="1" w:lastColumn="0" w:oddVBand="0" w:evenVBand="0" w:oddHBand="0" w:evenHBand="0" w:firstRowFirstColumn="0" w:firstRowLastColumn="0" w:lastRowFirstColumn="0" w:lastRowLastColumn="0"/>
            <w:tcW w:w="4230" w:type="dxa"/>
            <w:vAlign w:val="center"/>
          </w:tcPr>
          <w:p w14:paraId="006EDBF2" w14:textId="77777777" w:rsidR="00734567" w:rsidRPr="00144E08" w:rsidRDefault="00734567" w:rsidP="0000620E">
            <w:pPr>
              <w:spacing w:before="144" w:after="60"/>
              <w:jc w:val="right"/>
            </w:pPr>
            <w:r w:rsidRPr="00144E08">
              <w:t>Chester County Hospital</w:t>
            </w:r>
          </w:p>
        </w:tc>
        <w:tc>
          <w:tcPr>
            <w:tcW w:w="1890" w:type="dxa"/>
            <w:vAlign w:val="center"/>
          </w:tcPr>
          <w:p w14:paraId="37F88052" w14:textId="77777777" w:rsidR="00734567" w:rsidRPr="00144E08" w:rsidRDefault="00734567" w:rsidP="0000620E">
            <w:pPr>
              <w:spacing w:before="144" w:after="60"/>
              <w:cnfStyle w:val="000000000000" w:firstRow="0" w:lastRow="0" w:firstColumn="0" w:lastColumn="0" w:oddVBand="0" w:evenVBand="0" w:oddHBand="0" w:evenHBand="0" w:firstRowFirstColumn="0" w:firstRowLastColumn="0" w:lastRowFirstColumn="0" w:lastRowLastColumn="0"/>
            </w:pPr>
            <w:r w:rsidRPr="00144E08">
              <w:t>610-431-5000</w:t>
            </w:r>
          </w:p>
        </w:tc>
      </w:tr>
      <w:tr w:rsidR="00734567" w:rsidRPr="00144E08" w14:paraId="7DFD66B8" w14:textId="77777777" w:rsidTr="00006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vAlign w:val="center"/>
          </w:tcPr>
          <w:p w14:paraId="17826FB6" w14:textId="77777777" w:rsidR="00734567" w:rsidRPr="00144E08" w:rsidRDefault="00734567" w:rsidP="0000620E">
            <w:pPr>
              <w:spacing w:before="144" w:after="60"/>
              <w:jc w:val="right"/>
            </w:pPr>
            <w:r w:rsidRPr="00144E08">
              <w:t>Paoli Hospital – Main Line Health</w:t>
            </w:r>
          </w:p>
        </w:tc>
        <w:tc>
          <w:tcPr>
            <w:tcW w:w="1890" w:type="dxa"/>
            <w:vAlign w:val="center"/>
          </w:tcPr>
          <w:p w14:paraId="02046759" w14:textId="77777777" w:rsidR="00734567" w:rsidRPr="00144E08" w:rsidRDefault="00734567" w:rsidP="0000620E">
            <w:pPr>
              <w:spacing w:before="144" w:after="60"/>
              <w:cnfStyle w:val="000000100000" w:firstRow="0" w:lastRow="0" w:firstColumn="0" w:lastColumn="0" w:oddVBand="0" w:evenVBand="0" w:oddHBand="1" w:evenHBand="0" w:firstRowFirstColumn="0" w:firstRowLastColumn="0" w:lastRowFirstColumn="0" w:lastRowLastColumn="0"/>
            </w:pPr>
            <w:r w:rsidRPr="00144E08">
              <w:t>484-565-1000</w:t>
            </w:r>
          </w:p>
        </w:tc>
      </w:tr>
    </w:tbl>
    <w:p w14:paraId="4F8C7F90" w14:textId="77777777" w:rsidR="00533FD9" w:rsidRPr="00144E08" w:rsidRDefault="00BB4076">
      <w:pPr>
        <w:pStyle w:val="Heading1"/>
        <w:numPr>
          <w:ilvl w:val="0"/>
          <w:numId w:val="1"/>
        </w:numPr>
      </w:pPr>
      <w:bookmarkStart w:id="5" w:name="_Toc162016548"/>
      <w:r w:rsidRPr="00144E08">
        <w:t>Child abuse</w:t>
      </w:r>
      <w:bookmarkEnd w:id="5"/>
    </w:p>
    <w:p w14:paraId="4F8C7F91" w14:textId="7A02A37F" w:rsidR="00533FD9" w:rsidRPr="00144E08" w:rsidRDefault="00BB4076">
      <w:r w:rsidRPr="00144E08">
        <w:t xml:space="preserve">DWLL has a </w:t>
      </w:r>
      <w:r w:rsidR="00375685" w:rsidRPr="00144E08">
        <w:t>zero-tolerance</w:t>
      </w:r>
      <w:r w:rsidRPr="00144E08">
        <w:t xml:space="preserve"> policy on child abuse.  Any incidents, or suspected incidents should be immediately reported to the league Safety Officer, or other board member (note: all board member contact information is listed in </w:t>
      </w:r>
      <w:r w:rsidR="00B90375" w:rsidRPr="00144E08">
        <w:t xml:space="preserve">section </w:t>
      </w:r>
      <w:r w:rsidR="00FC1D2E" w:rsidRPr="00144E08">
        <w:fldChar w:fldCharType="begin"/>
      </w:r>
      <w:r w:rsidR="00FC1D2E" w:rsidRPr="00144E08">
        <w:instrText xml:space="preserve"> REF _Ref160209132 \r \h </w:instrText>
      </w:r>
      <w:r w:rsidR="00144E08">
        <w:instrText xml:space="preserve"> \* MERGEFORMAT </w:instrText>
      </w:r>
      <w:r w:rsidR="00FC1D2E" w:rsidRPr="00144E08">
        <w:fldChar w:fldCharType="separate"/>
      </w:r>
      <w:r w:rsidR="00FC1D2E" w:rsidRPr="00144E08">
        <w:t>13</w:t>
      </w:r>
      <w:r w:rsidR="00FC1D2E" w:rsidRPr="00144E08">
        <w:fldChar w:fldCharType="end"/>
      </w:r>
      <w:r w:rsidRPr="00144E08">
        <w:t xml:space="preserve"> of this document).</w:t>
      </w:r>
    </w:p>
    <w:p w14:paraId="4F8C7F92" w14:textId="77777777" w:rsidR="00533FD9" w:rsidRPr="00144E08" w:rsidRDefault="00BB4076">
      <w:r w:rsidRPr="00144E08">
        <w:t>At no point are any adult volunteers permitted to interact with minors (players or otherwise) in a 1:1 setting indoors.  All interactions should be outdoors in group settings.  Indoor training, tryout, or other sessions involving players should always be in groups.</w:t>
      </w:r>
    </w:p>
    <w:p w14:paraId="4F8C7F93" w14:textId="77777777" w:rsidR="00533FD9" w:rsidRPr="00144E08" w:rsidRDefault="00BB4076">
      <w:pPr>
        <w:pStyle w:val="Heading1"/>
        <w:numPr>
          <w:ilvl w:val="0"/>
          <w:numId w:val="1"/>
        </w:numPr>
      </w:pPr>
      <w:bookmarkStart w:id="6" w:name="_Toc162016549"/>
      <w:r w:rsidRPr="00144E08">
        <w:t>Incident Reporting and Action Plan:</w:t>
      </w:r>
      <w:bookmarkEnd w:id="6"/>
    </w:p>
    <w:p w14:paraId="4F8C7F94" w14:textId="77777777" w:rsidR="00533FD9" w:rsidRPr="00144E08" w:rsidRDefault="00BB4076">
      <w:pPr>
        <w:pStyle w:val="Heading2"/>
        <w:numPr>
          <w:ilvl w:val="1"/>
          <w:numId w:val="1"/>
        </w:numPr>
      </w:pPr>
      <w:bookmarkStart w:id="7" w:name="_Toc162016550"/>
      <w:r w:rsidRPr="00144E08">
        <w:t>WHAT to Report:</w:t>
      </w:r>
      <w:bookmarkEnd w:id="7"/>
    </w:p>
    <w:p w14:paraId="4F8C7F95" w14:textId="77777777" w:rsidR="00533FD9" w:rsidRPr="00144E08" w:rsidRDefault="00BB4076">
      <w:r w:rsidRPr="00144E08">
        <w:t>The following items should be reported:</w:t>
      </w:r>
    </w:p>
    <w:p w14:paraId="4F8C7F96" w14:textId="5F264C22" w:rsidR="00533FD9" w:rsidRPr="00144E08" w:rsidRDefault="00BB4076">
      <w:pPr>
        <w:numPr>
          <w:ilvl w:val="0"/>
          <w:numId w:val="3"/>
        </w:numPr>
        <w:pBdr>
          <w:top w:val="nil"/>
          <w:left w:val="nil"/>
          <w:bottom w:val="nil"/>
          <w:right w:val="nil"/>
          <w:between w:val="nil"/>
        </w:pBdr>
        <w:spacing w:after="0"/>
      </w:pPr>
      <w:r w:rsidRPr="00144E08">
        <w:rPr>
          <w:color w:val="000000"/>
        </w:rPr>
        <w:t>A</w:t>
      </w:r>
      <w:r w:rsidR="009B2B46" w:rsidRPr="00144E08">
        <w:rPr>
          <w:color w:val="000000"/>
        </w:rPr>
        <w:t>ny</w:t>
      </w:r>
      <w:r w:rsidRPr="00144E08">
        <w:rPr>
          <w:color w:val="000000"/>
        </w:rPr>
        <w:t xml:space="preserve"> instance of child abuse or suspected child abuse</w:t>
      </w:r>
    </w:p>
    <w:p w14:paraId="4F8C7F98" w14:textId="3D2642C6" w:rsidR="00533FD9" w:rsidRPr="00144E08" w:rsidRDefault="00BB4076">
      <w:pPr>
        <w:numPr>
          <w:ilvl w:val="0"/>
          <w:numId w:val="3"/>
        </w:numPr>
        <w:pBdr>
          <w:top w:val="nil"/>
          <w:left w:val="nil"/>
          <w:bottom w:val="nil"/>
          <w:right w:val="nil"/>
          <w:between w:val="nil"/>
        </w:pBdr>
        <w:spacing w:after="0"/>
      </w:pPr>
      <w:r w:rsidRPr="00144E08">
        <w:rPr>
          <w:color w:val="000000"/>
        </w:rPr>
        <w:t xml:space="preserve">Any </w:t>
      </w:r>
      <w:r w:rsidR="009B2B46" w:rsidRPr="00144E08">
        <w:rPr>
          <w:color w:val="000000"/>
        </w:rPr>
        <w:t>incident</w:t>
      </w:r>
      <w:r w:rsidRPr="00144E08">
        <w:rPr>
          <w:color w:val="000000"/>
        </w:rPr>
        <w:t xml:space="preserve"> in which player injury occurs</w:t>
      </w:r>
    </w:p>
    <w:p w14:paraId="4F8C7F99" w14:textId="77777777" w:rsidR="00533FD9" w:rsidRPr="00144E08" w:rsidRDefault="00BB4076" w:rsidP="00014E3F">
      <w:pPr>
        <w:numPr>
          <w:ilvl w:val="0"/>
          <w:numId w:val="3"/>
        </w:numPr>
        <w:pBdr>
          <w:top w:val="nil"/>
          <w:left w:val="nil"/>
          <w:bottom w:val="nil"/>
          <w:right w:val="nil"/>
          <w:between w:val="nil"/>
        </w:pBdr>
        <w:spacing w:after="0"/>
      </w:pPr>
      <w:r w:rsidRPr="00144E08">
        <w:rPr>
          <w:color w:val="000000"/>
        </w:rPr>
        <w:t>Any field conditions or practices which appear to be unusually dangerous or risky</w:t>
      </w:r>
    </w:p>
    <w:p w14:paraId="3FB7873B" w14:textId="6A2A80EB" w:rsidR="00014E3F" w:rsidRPr="00144E08" w:rsidRDefault="00014E3F" w:rsidP="00014E3F">
      <w:pPr>
        <w:numPr>
          <w:ilvl w:val="0"/>
          <w:numId w:val="3"/>
        </w:numPr>
        <w:pBdr>
          <w:top w:val="nil"/>
          <w:left w:val="nil"/>
          <w:bottom w:val="nil"/>
          <w:right w:val="nil"/>
          <w:between w:val="nil"/>
        </w:pBdr>
        <w:spacing w:after="0"/>
      </w:pPr>
      <w:r w:rsidRPr="00144E08">
        <w:rPr>
          <w:color w:val="000000"/>
        </w:rPr>
        <w:t xml:space="preserve">In addition, any incident that causes a player, manager, coach, umpire, volunteer, or spectator to receive medical and/or first aid treatment at Downingtown West Little League locations, and/or activities (e.g., if </w:t>
      </w:r>
      <w:r w:rsidRPr="00144E08">
        <w:t>traveling</w:t>
      </w:r>
      <w:r w:rsidRPr="00144E08">
        <w:rPr>
          <w:color w:val="000000"/>
        </w:rPr>
        <w:t xml:space="preserve"> for “away game”) should be reported.  </w:t>
      </w:r>
    </w:p>
    <w:p w14:paraId="4F8C7F9A" w14:textId="77777777" w:rsidR="00533FD9" w:rsidRPr="00144E08" w:rsidRDefault="00BB4076" w:rsidP="00014E3F">
      <w:pPr>
        <w:spacing w:before="240"/>
      </w:pPr>
      <w:r w:rsidRPr="00144E08">
        <w:t xml:space="preserve">NOTE:  Reporting and tracking near misses </w:t>
      </w:r>
      <w:proofErr w:type="gramStart"/>
      <w:r w:rsidRPr="00144E08">
        <w:t>is</w:t>
      </w:r>
      <w:proofErr w:type="gramEnd"/>
      <w:r w:rsidRPr="00144E08">
        <w:t xml:space="preserve"> encouraged. This information will be used to develop future measures to ensure safety at our facility.</w:t>
      </w:r>
    </w:p>
    <w:p w14:paraId="4F8C7F9B" w14:textId="77777777" w:rsidR="00533FD9" w:rsidRPr="00144E08" w:rsidRDefault="00BB4076">
      <w:pPr>
        <w:pStyle w:val="Heading2"/>
        <w:numPr>
          <w:ilvl w:val="1"/>
          <w:numId w:val="1"/>
        </w:numPr>
      </w:pPr>
      <w:bookmarkStart w:id="8" w:name="_Toc162016551"/>
      <w:r w:rsidRPr="00144E08">
        <w:t>WHEN to Report</w:t>
      </w:r>
      <w:bookmarkEnd w:id="8"/>
    </w:p>
    <w:p w14:paraId="4F8C7F9C" w14:textId="7618F110" w:rsidR="00533FD9" w:rsidRPr="00144E08" w:rsidRDefault="00BB4076">
      <w:r w:rsidRPr="00144E08">
        <w:t xml:space="preserve">An incident </w:t>
      </w:r>
      <w:r w:rsidR="00014E3F" w:rsidRPr="00144E08">
        <w:t>should</w:t>
      </w:r>
      <w:r w:rsidRPr="00144E08">
        <w:t xml:space="preserve"> be reported to the Safety Officer and League President within 48 hours of the incident. </w:t>
      </w:r>
    </w:p>
    <w:p w14:paraId="4F8C7F9D" w14:textId="77777777" w:rsidR="00533FD9" w:rsidRPr="00144E08" w:rsidRDefault="00BB4076">
      <w:pPr>
        <w:pStyle w:val="Heading2"/>
        <w:numPr>
          <w:ilvl w:val="1"/>
          <w:numId w:val="1"/>
        </w:numPr>
      </w:pPr>
      <w:bookmarkStart w:id="9" w:name="_Toc162016552"/>
      <w:r w:rsidRPr="00144E08">
        <w:lastRenderedPageBreak/>
        <w:t>HOW to Make the Report</w:t>
      </w:r>
      <w:bookmarkEnd w:id="9"/>
    </w:p>
    <w:p w14:paraId="4F8C7F9E" w14:textId="77777777" w:rsidR="00533FD9" w:rsidRPr="00144E08" w:rsidRDefault="00BB4076">
      <w:r w:rsidRPr="00144E08">
        <w:t xml:space="preserve">An ACCIDENT REPORT must be completed.  Accident Report forms can be obtained: </w:t>
      </w:r>
    </w:p>
    <w:p w14:paraId="4F8C7F9F" w14:textId="77777777" w:rsidR="00533FD9" w:rsidRPr="00144E08" w:rsidRDefault="00BB4076">
      <w:pPr>
        <w:numPr>
          <w:ilvl w:val="0"/>
          <w:numId w:val="4"/>
        </w:numPr>
        <w:pBdr>
          <w:top w:val="nil"/>
          <w:left w:val="nil"/>
          <w:bottom w:val="nil"/>
          <w:right w:val="nil"/>
          <w:between w:val="nil"/>
        </w:pBdr>
        <w:spacing w:after="0"/>
      </w:pPr>
      <w:r w:rsidRPr="00144E08">
        <w:rPr>
          <w:color w:val="000000"/>
        </w:rPr>
        <w:t xml:space="preserve">in the Snack bar inside the Safety Binder </w:t>
      </w:r>
    </w:p>
    <w:p w14:paraId="4F8C7FA0" w14:textId="77777777" w:rsidR="00533FD9" w:rsidRPr="00144E08" w:rsidRDefault="00BB4076">
      <w:pPr>
        <w:numPr>
          <w:ilvl w:val="0"/>
          <w:numId w:val="4"/>
        </w:numPr>
        <w:pBdr>
          <w:top w:val="nil"/>
          <w:left w:val="nil"/>
          <w:bottom w:val="nil"/>
          <w:right w:val="nil"/>
          <w:between w:val="nil"/>
        </w:pBdr>
        <w:spacing w:after="0"/>
      </w:pPr>
      <w:r w:rsidRPr="00144E08">
        <w:rPr>
          <w:color w:val="000000"/>
        </w:rPr>
        <w:t>on the Downingtown West Little League web page (</w:t>
      </w:r>
      <w:hyperlink r:id="rId17">
        <w:r w:rsidRPr="00144E08">
          <w:rPr>
            <w:color w:val="0563C1"/>
            <w:u w:val="single"/>
          </w:rPr>
          <w:t>http://dwestll.org</w:t>
        </w:r>
      </w:hyperlink>
      <w:r w:rsidRPr="00144E08">
        <w:rPr>
          <w:color w:val="000000"/>
        </w:rPr>
        <w:t xml:space="preserve">) or </w:t>
      </w:r>
    </w:p>
    <w:p w14:paraId="4F8C7FA1" w14:textId="52474901" w:rsidR="00533FD9" w:rsidRPr="00144E08" w:rsidRDefault="00BB4076">
      <w:pPr>
        <w:numPr>
          <w:ilvl w:val="0"/>
          <w:numId w:val="4"/>
        </w:numPr>
        <w:pBdr>
          <w:top w:val="nil"/>
          <w:left w:val="nil"/>
          <w:bottom w:val="nil"/>
          <w:right w:val="nil"/>
          <w:between w:val="nil"/>
        </w:pBdr>
      </w:pPr>
      <w:r w:rsidRPr="00144E08">
        <w:rPr>
          <w:color w:val="000000"/>
        </w:rPr>
        <w:t xml:space="preserve">in </w:t>
      </w:r>
      <w:r w:rsidR="00B712A3" w:rsidRPr="00144E08">
        <w:rPr>
          <w:color w:val="000000"/>
        </w:rPr>
        <w:t xml:space="preserve">section </w:t>
      </w:r>
      <w:r w:rsidR="00B712A3" w:rsidRPr="00144E08">
        <w:rPr>
          <w:color w:val="000000"/>
        </w:rPr>
        <w:fldChar w:fldCharType="begin"/>
      </w:r>
      <w:r w:rsidR="00B712A3" w:rsidRPr="00144E08">
        <w:rPr>
          <w:color w:val="000000"/>
        </w:rPr>
        <w:instrText xml:space="preserve"> REF _Ref161585613 \r \h </w:instrText>
      </w:r>
      <w:r w:rsidR="00144E08">
        <w:rPr>
          <w:color w:val="000000"/>
        </w:rPr>
        <w:instrText xml:space="preserve"> \* MERGEFORMAT </w:instrText>
      </w:r>
      <w:r w:rsidR="00B712A3" w:rsidRPr="00144E08">
        <w:rPr>
          <w:color w:val="000000"/>
        </w:rPr>
      </w:r>
      <w:r w:rsidR="00B712A3" w:rsidRPr="00144E08">
        <w:rPr>
          <w:color w:val="000000"/>
        </w:rPr>
        <w:fldChar w:fldCharType="separate"/>
      </w:r>
      <w:r w:rsidR="00B712A3" w:rsidRPr="00144E08">
        <w:rPr>
          <w:color w:val="000000"/>
        </w:rPr>
        <w:t>15</w:t>
      </w:r>
      <w:r w:rsidR="00B712A3" w:rsidRPr="00144E08">
        <w:rPr>
          <w:color w:val="000000"/>
        </w:rPr>
        <w:fldChar w:fldCharType="end"/>
      </w:r>
      <w:r w:rsidRPr="00144E08">
        <w:rPr>
          <w:color w:val="000000"/>
        </w:rPr>
        <w:t xml:space="preserve"> of this Safety Manual</w:t>
      </w:r>
    </w:p>
    <w:p w14:paraId="4F8C7FA2" w14:textId="2F06114F" w:rsidR="00533FD9" w:rsidRPr="00144E08" w:rsidRDefault="00BB4076">
      <w:r w:rsidRPr="00144E08">
        <w:t>An accident report should be completed by the relevant coach or volunteer. Once completed, the form must be submitted via email to the Safety Officer and League President.</w:t>
      </w:r>
      <w:r w:rsidR="00014E3F" w:rsidRPr="00144E08">
        <w:t xml:space="preserve">  Initial report may be done verbally or by text / email, as long as the</w:t>
      </w:r>
      <w:r w:rsidR="00091EB1" w:rsidRPr="00144E08">
        <w:t>re is clear follow-up with the formal report.</w:t>
      </w:r>
    </w:p>
    <w:p w14:paraId="4F8C7FA9" w14:textId="77777777" w:rsidR="00533FD9" w:rsidRPr="00144E08" w:rsidRDefault="00BB4076">
      <w:pPr>
        <w:pStyle w:val="Heading2"/>
        <w:numPr>
          <w:ilvl w:val="1"/>
          <w:numId w:val="1"/>
        </w:numPr>
      </w:pPr>
      <w:bookmarkStart w:id="10" w:name="_Toc162016553"/>
      <w:r w:rsidRPr="00144E08">
        <w:t>Accident Report Follow-up</w:t>
      </w:r>
      <w:bookmarkEnd w:id="10"/>
    </w:p>
    <w:p w14:paraId="4F8C7FAA" w14:textId="1061C2C9" w:rsidR="00533FD9" w:rsidRPr="00144E08" w:rsidRDefault="00BB4076">
      <w:r w:rsidRPr="00144E08">
        <w:t xml:space="preserve">Within 48 hours of receiving the completed </w:t>
      </w:r>
      <w:r w:rsidR="00C12509" w:rsidRPr="00144E08">
        <w:t>accident report</w:t>
      </w:r>
      <w:r w:rsidRPr="00144E08">
        <w:t xml:space="preserve">, the Safety Officer will contact the injured party to: </w:t>
      </w:r>
    </w:p>
    <w:p w14:paraId="4F8C7FAB" w14:textId="77777777" w:rsidR="00533FD9" w:rsidRPr="00144E08" w:rsidRDefault="00BB4076">
      <w:pPr>
        <w:numPr>
          <w:ilvl w:val="0"/>
          <w:numId w:val="4"/>
        </w:numPr>
        <w:pBdr>
          <w:top w:val="nil"/>
          <w:left w:val="nil"/>
          <w:bottom w:val="nil"/>
          <w:right w:val="nil"/>
          <w:between w:val="nil"/>
        </w:pBdr>
        <w:spacing w:after="0"/>
      </w:pPr>
      <w:r w:rsidRPr="00144E08">
        <w:rPr>
          <w:color w:val="000000"/>
        </w:rPr>
        <w:t>Verify the information reported</w:t>
      </w:r>
    </w:p>
    <w:p w14:paraId="4F8C7FAC" w14:textId="77777777" w:rsidR="00533FD9" w:rsidRPr="00144E08" w:rsidRDefault="00BB4076">
      <w:pPr>
        <w:numPr>
          <w:ilvl w:val="0"/>
          <w:numId w:val="4"/>
        </w:numPr>
        <w:pBdr>
          <w:top w:val="nil"/>
          <w:left w:val="nil"/>
          <w:bottom w:val="nil"/>
          <w:right w:val="nil"/>
          <w:between w:val="nil"/>
        </w:pBdr>
        <w:spacing w:after="0"/>
      </w:pPr>
      <w:r w:rsidRPr="00144E08">
        <w:rPr>
          <w:color w:val="000000"/>
        </w:rPr>
        <w:t>Obtain any additional information</w:t>
      </w:r>
    </w:p>
    <w:p w14:paraId="4F8C7FAD" w14:textId="77777777" w:rsidR="00533FD9" w:rsidRPr="00144E08" w:rsidRDefault="00BB4076">
      <w:pPr>
        <w:numPr>
          <w:ilvl w:val="0"/>
          <w:numId w:val="4"/>
        </w:numPr>
        <w:pBdr>
          <w:top w:val="nil"/>
          <w:left w:val="nil"/>
          <w:bottom w:val="nil"/>
          <w:right w:val="nil"/>
          <w:between w:val="nil"/>
        </w:pBdr>
      </w:pPr>
      <w:r w:rsidRPr="00144E08">
        <w:rPr>
          <w:color w:val="000000"/>
        </w:rPr>
        <w:t xml:space="preserve">Check status of the injured party </w:t>
      </w:r>
    </w:p>
    <w:p w14:paraId="4F8C7FAE" w14:textId="2BB8C037" w:rsidR="00533FD9" w:rsidRPr="00144E08" w:rsidRDefault="00BB4076">
      <w:r w:rsidRPr="00144E08">
        <w:t>Any individual requiring medical treatment (Doctor’s Office visit, Urgent Care or Emergency Room Visit,</w:t>
      </w:r>
      <w:r w:rsidR="00A908A2">
        <w:t xml:space="preserve"> </w:t>
      </w:r>
      <w:proofErr w:type="spellStart"/>
      <w:r w:rsidRPr="00144E08">
        <w:t>etc</w:t>
      </w:r>
      <w:proofErr w:type="spellEnd"/>
      <w:r w:rsidRPr="00144E08">
        <w:t>) MUST obtain documented medical clearance (</w:t>
      </w:r>
      <w:proofErr w:type="spellStart"/>
      <w:r w:rsidRPr="00144E08">
        <w:t>ie</w:t>
      </w:r>
      <w:proofErr w:type="spellEnd"/>
      <w:r w:rsidRPr="00144E08">
        <w:t xml:space="preserve">: Physician note) before returning to game or practice participation. </w:t>
      </w:r>
    </w:p>
    <w:p w14:paraId="4F8C7FC9" w14:textId="77777777" w:rsidR="00533FD9" w:rsidRPr="00144E08" w:rsidRDefault="00BB4076">
      <w:pPr>
        <w:pStyle w:val="Heading1"/>
        <w:keepNext w:val="0"/>
        <w:numPr>
          <w:ilvl w:val="0"/>
          <w:numId w:val="1"/>
        </w:numPr>
      </w:pPr>
      <w:bookmarkStart w:id="11" w:name="_Toc162016554"/>
      <w:r w:rsidRPr="00144E08">
        <w:t>Roles and Responsibilities</w:t>
      </w:r>
      <w:bookmarkEnd w:id="11"/>
    </w:p>
    <w:p w14:paraId="4F8C7FCA" w14:textId="77777777" w:rsidR="00533FD9" w:rsidRPr="00144E08" w:rsidRDefault="00BB4076">
      <w:pPr>
        <w:pStyle w:val="Heading2"/>
        <w:keepNext w:val="0"/>
        <w:numPr>
          <w:ilvl w:val="1"/>
          <w:numId w:val="1"/>
        </w:numPr>
      </w:pPr>
      <w:bookmarkStart w:id="12" w:name="_Toc162016555"/>
      <w:r w:rsidRPr="00144E08">
        <w:t>Safety Officer Responsibilities</w:t>
      </w:r>
      <w:bookmarkEnd w:id="12"/>
    </w:p>
    <w:p w14:paraId="4F8C7FCB"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Create </w:t>
      </w:r>
      <w:r w:rsidRPr="00144E08">
        <w:rPr>
          <w:b/>
          <w:color w:val="000000"/>
          <w:u w:val="single"/>
        </w:rPr>
        <w:t>safety awareness</w:t>
      </w:r>
      <w:r w:rsidRPr="00144E08">
        <w:rPr>
          <w:color w:val="000000"/>
        </w:rPr>
        <w:t xml:space="preserve"> through education and information reporting to provide a safer environment for children and all participants of Downingtown West Little League. </w:t>
      </w:r>
    </w:p>
    <w:p w14:paraId="4F8C7FC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Develop and implement </w:t>
      </w:r>
      <w:r w:rsidRPr="00144E08">
        <w:rPr>
          <w:b/>
          <w:color w:val="000000"/>
          <w:u w:val="single"/>
        </w:rPr>
        <w:t>a plan</w:t>
      </w:r>
      <w:r w:rsidRPr="00144E08">
        <w:rPr>
          <w:color w:val="000000"/>
        </w:rPr>
        <w:t xml:space="preserve"> for increasing safety awareness of activities, equipment, and facilities through education, compliance, and reporting. </w:t>
      </w:r>
    </w:p>
    <w:p w14:paraId="4F8C7FCD" w14:textId="77777777" w:rsidR="00533FD9" w:rsidRPr="00144E08" w:rsidRDefault="00BB4076">
      <w:pPr>
        <w:keepLines/>
        <w:numPr>
          <w:ilvl w:val="1"/>
          <w:numId w:val="4"/>
        </w:numPr>
        <w:pBdr>
          <w:top w:val="nil"/>
          <w:left w:val="nil"/>
          <w:bottom w:val="nil"/>
          <w:right w:val="nil"/>
          <w:between w:val="nil"/>
        </w:pBdr>
        <w:spacing w:after="0"/>
      </w:pPr>
      <w:r w:rsidRPr="00144E08">
        <w:rPr>
          <w:b/>
          <w:color w:val="000000"/>
          <w:u w:val="single"/>
        </w:rPr>
        <w:t>Education</w:t>
      </w:r>
      <w:r w:rsidRPr="00144E08">
        <w:rPr>
          <w:color w:val="000000"/>
        </w:rPr>
        <w:t xml:space="preserve"> - Facilitate meetings and distribute information among participants - including players, managers, coaches, umpires, league officials, parents, guardians, and other volunteers.</w:t>
      </w:r>
    </w:p>
    <w:p w14:paraId="4F8C7FCE" w14:textId="77777777" w:rsidR="00533FD9" w:rsidRPr="00144E08" w:rsidRDefault="00BB4076">
      <w:pPr>
        <w:keepLines/>
        <w:numPr>
          <w:ilvl w:val="1"/>
          <w:numId w:val="4"/>
        </w:numPr>
        <w:pBdr>
          <w:top w:val="nil"/>
          <w:left w:val="nil"/>
          <w:bottom w:val="nil"/>
          <w:right w:val="nil"/>
          <w:between w:val="nil"/>
        </w:pBdr>
        <w:spacing w:after="0"/>
      </w:pPr>
      <w:r w:rsidRPr="00144E08">
        <w:rPr>
          <w:b/>
          <w:color w:val="000000"/>
          <w:u w:val="single"/>
        </w:rPr>
        <w:t>Compliance</w:t>
      </w:r>
      <w:r w:rsidRPr="00144E08">
        <w:rPr>
          <w:color w:val="000000"/>
        </w:rPr>
        <w:t xml:space="preserve"> – Promote safety compliance leadership by increasing awareness of safety opportunities that arise from these responsibilities. </w:t>
      </w:r>
    </w:p>
    <w:p w14:paraId="4F8C7FCF" w14:textId="77777777" w:rsidR="00533FD9" w:rsidRPr="00144E08" w:rsidRDefault="00BB4076">
      <w:pPr>
        <w:keepLines/>
        <w:numPr>
          <w:ilvl w:val="1"/>
          <w:numId w:val="4"/>
        </w:numPr>
        <w:pBdr>
          <w:top w:val="nil"/>
          <w:left w:val="nil"/>
          <w:bottom w:val="nil"/>
          <w:right w:val="nil"/>
          <w:between w:val="nil"/>
        </w:pBdr>
      </w:pPr>
      <w:r w:rsidRPr="00144E08">
        <w:rPr>
          <w:b/>
          <w:color w:val="000000"/>
          <w:u w:val="single"/>
        </w:rPr>
        <w:t>Reporting</w:t>
      </w:r>
      <w:r w:rsidRPr="00144E08">
        <w:rPr>
          <w:color w:val="000000"/>
        </w:rPr>
        <w:t xml:space="preserve"> – Define a process to assure that incidents are recorded and sent to the league, district, and national offices and follow up information on medical and other data is forwarded to these interested parties as available. </w:t>
      </w:r>
    </w:p>
    <w:p w14:paraId="4F8C7FD0" w14:textId="77777777" w:rsidR="00533FD9" w:rsidRPr="00144E08" w:rsidRDefault="00BB4076">
      <w:pPr>
        <w:pStyle w:val="Heading2"/>
        <w:keepNext w:val="0"/>
        <w:numPr>
          <w:ilvl w:val="1"/>
          <w:numId w:val="1"/>
        </w:numPr>
      </w:pPr>
      <w:bookmarkStart w:id="13" w:name="_Toc162016556"/>
      <w:r w:rsidRPr="00144E08">
        <w:t>League Responsibilities</w:t>
      </w:r>
      <w:bookmarkEnd w:id="13"/>
    </w:p>
    <w:p w14:paraId="4F8C7FD1"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The league will submit league player registration data (or player roster data) and coach and manager through the Little League Data Center.</w:t>
      </w:r>
    </w:p>
    <w:p w14:paraId="4F8C7FD2" w14:textId="77777777" w:rsidR="00533FD9" w:rsidRPr="00144E08" w:rsidRDefault="00BB4076">
      <w:pPr>
        <w:keepLines/>
        <w:numPr>
          <w:ilvl w:val="0"/>
          <w:numId w:val="4"/>
        </w:numPr>
        <w:pBdr>
          <w:top w:val="nil"/>
          <w:left w:val="nil"/>
          <w:bottom w:val="nil"/>
          <w:right w:val="nil"/>
          <w:between w:val="nil"/>
        </w:pBdr>
        <w:spacing w:after="0"/>
        <w:rPr>
          <w:color w:val="000000"/>
          <w:u w:val="single"/>
        </w:rPr>
      </w:pPr>
      <w:r w:rsidRPr="00144E08">
        <w:rPr>
          <w:color w:val="000000"/>
          <w:u w:val="single"/>
        </w:rPr>
        <w:t>Use the Preseason to Review Little League® Rules</w:t>
      </w:r>
    </w:p>
    <w:p w14:paraId="4F8C7FD3" w14:textId="78ECBF65" w:rsidR="00533FD9" w:rsidRPr="00144E08" w:rsidRDefault="00BB4076">
      <w:pPr>
        <w:keepLines/>
        <w:numPr>
          <w:ilvl w:val="0"/>
          <w:numId w:val="4"/>
        </w:numPr>
        <w:pBdr>
          <w:top w:val="nil"/>
          <w:left w:val="nil"/>
          <w:bottom w:val="nil"/>
          <w:right w:val="nil"/>
          <w:between w:val="nil"/>
        </w:pBdr>
        <w:spacing w:after="0"/>
      </w:pPr>
      <w:r w:rsidRPr="00144E08">
        <w:rPr>
          <w:color w:val="000000"/>
        </w:rPr>
        <w:lastRenderedPageBreak/>
        <w:t xml:space="preserve">Managers, coaches and umpires should have training in first-aid. It is strongly recommended that they have taken a CPR course. A lecture in First-Aid is to be given at the coach and volunteer orientation prior </w:t>
      </w:r>
      <w:r w:rsidRPr="00144E08">
        <w:t>to the beginning</w:t>
      </w:r>
      <w:r w:rsidRPr="00144E08">
        <w:rPr>
          <w:color w:val="000000"/>
        </w:rPr>
        <w:t xml:space="preserve"> of the season. As a result of any prior training and education, any manager or coach that is a licensed MD, RN, LPN, and/or paramedic/EMT is not required to attend this meeting.</w:t>
      </w:r>
      <w:r w:rsidR="000932B1" w:rsidRPr="00144E08">
        <w:rPr>
          <w:color w:val="000000"/>
        </w:rPr>
        <w:t xml:space="preserve">  Such training will be provided by the league at the </w:t>
      </w:r>
      <w:r w:rsidR="002A231C" w:rsidRPr="00144E08">
        <w:rPr>
          <w:color w:val="000000"/>
        </w:rPr>
        <w:t>preseason mandatory coach’s training meeting (1</w:t>
      </w:r>
      <w:r w:rsidR="00BD1FA2">
        <w:rPr>
          <w:color w:val="000000"/>
        </w:rPr>
        <w:t>5</w:t>
      </w:r>
      <w:r w:rsidR="002A231C" w:rsidRPr="00144E08">
        <w:rPr>
          <w:color w:val="000000"/>
        </w:rPr>
        <w:t>-March-</w:t>
      </w:r>
      <w:r w:rsidR="00A908A2">
        <w:rPr>
          <w:color w:val="000000"/>
        </w:rPr>
        <w:t>2026</w:t>
      </w:r>
      <w:r w:rsidR="002A231C" w:rsidRPr="00144E08">
        <w:rPr>
          <w:color w:val="000000"/>
        </w:rPr>
        <w:t>).</w:t>
      </w:r>
    </w:p>
    <w:p w14:paraId="4F8C7FD4" w14:textId="72D5CC3D"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First-aid kits are </w:t>
      </w:r>
      <w:r w:rsidR="002A231C" w:rsidRPr="00144E08">
        <w:rPr>
          <w:color w:val="000000"/>
        </w:rPr>
        <w:t>available</w:t>
      </w:r>
      <w:r w:rsidRPr="00144E08">
        <w:rPr>
          <w:color w:val="000000"/>
        </w:rPr>
        <w:t xml:space="preserve"> to each team manager for teams that travel in the Minor A, Majors, Juniors, Seniors and Softball divisions. </w:t>
      </w:r>
      <w:r w:rsidR="00FD1939" w:rsidRPr="00144E08">
        <w:rPr>
          <w:color w:val="000000"/>
        </w:rPr>
        <w:t xml:space="preserve"> These kits should be available in field boxes/sheds and snack bars.  Teams planning an away game/practice are advised to bring appropriate first aid kits/ice packs with them.</w:t>
      </w:r>
    </w:p>
    <w:p w14:paraId="4F8C7FD5" w14:textId="5DF96CB2"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Automatic external defibrillators (AED) have been obtained and will be installed or made available at all of the fields.  After installation, the locations will be clearly marked and communicated to all coaches. An AED training overview will be provided at the </w:t>
      </w:r>
      <w:r w:rsidR="00A908A2">
        <w:rPr>
          <w:color w:val="000000"/>
        </w:rPr>
        <w:t>2026</w:t>
      </w:r>
      <w:r w:rsidRPr="00144E08">
        <w:rPr>
          <w:color w:val="000000"/>
        </w:rPr>
        <w:t xml:space="preserve"> coach and volunteer orientation meeting. </w:t>
      </w:r>
    </w:p>
    <w:p w14:paraId="4F8C7FD6"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All team equipment should be stored within the team dugout, or behind screens, and not within the area defined by the umpires as "in play".</w:t>
      </w:r>
    </w:p>
    <w:p w14:paraId="4F8C7FD7"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Only players, managers, coaches, and umpires are permitted on the playing field or in the dugout during games and practice sessions.</w:t>
      </w:r>
    </w:p>
    <w:p w14:paraId="4F8C7FD8"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Responsibility for keeping bats and loose equipment off the field of play should be that of a player assigned for this purpose or the team’s manager and coaches.</w:t>
      </w:r>
    </w:p>
    <w:p w14:paraId="4F8C7FD9"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During practice and games, all players should be alert and watching the batter on each pitch.</w:t>
      </w:r>
    </w:p>
    <w:p w14:paraId="4F8C7FDA"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During warm-up drills players should be spaced so that no one is endangered by wild throws or missed catches.</w:t>
      </w:r>
    </w:p>
    <w:p w14:paraId="4F8C7FDB"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All pre-game warm-ups should be performed within the confines of the playing field and not within areas that are frequented by, and thus endanger spectators (i.e., playing catch, pepper, swinging bats, etc.)</w:t>
      </w:r>
    </w:p>
    <w:p w14:paraId="4F8C7FD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Equipment should be inspected regularly for the condition of the equipment as well as for proper fit.</w:t>
      </w:r>
    </w:p>
    <w:p w14:paraId="4F8C7FDD"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Batters must wear Little League approved protective helmets during batting practice and games.</w:t>
      </w:r>
    </w:p>
    <w:p w14:paraId="4F8C7FDE"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Enforce rule that coaches and managers are not allowed to catch/warm-up pitchers (Rule 3.09); this includes standing at the backstop during practice as an informal catcher for batting practice.</w:t>
      </w:r>
    </w:p>
    <w:p w14:paraId="4F8C7FDF"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Catcher must wear catcher’s helmet (skull caps not permitted), mask, throat guard, long model chest Protector (Majors &amp; below), shin guards and protective cup with athletic supporter at all times (males) for all practices and games. Catcher helmets and chest guards must be NOCSAE compliant and stamped (National Operating Committee on Standards for Athletic Equipment)</w:t>
      </w:r>
    </w:p>
    <w:p w14:paraId="4F8C7FE0" w14:textId="77777777" w:rsidR="00533FD9" w:rsidRPr="00144E08" w:rsidRDefault="00BB4076">
      <w:pPr>
        <w:keepLines/>
        <w:numPr>
          <w:ilvl w:val="1"/>
          <w:numId w:val="4"/>
        </w:numPr>
        <w:pBdr>
          <w:top w:val="nil"/>
          <w:left w:val="nil"/>
          <w:bottom w:val="nil"/>
          <w:right w:val="nil"/>
          <w:between w:val="nil"/>
        </w:pBdr>
        <w:spacing w:after="0"/>
      </w:pPr>
      <w:r w:rsidRPr="00144E08">
        <w:rPr>
          <w:b/>
          <w:color w:val="000000"/>
        </w:rPr>
        <w:t>NO EXCEPTIONS</w:t>
      </w:r>
      <w:r w:rsidRPr="00144E08">
        <w:rPr>
          <w:color w:val="000000"/>
        </w:rPr>
        <w:t>. Managers should encourage all male players to wear protective cups and supporters for practices and games.</w:t>
      </w:r>
    </w:p>
    <w:p w14:paraId="4F8C7FE1"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Catcher must wear catcher’s helmet and mask with a throat guard in warming up pitchers.</w:t>
      </w:r>
    </w:p>
    <w:p w14:paraId="4F8C7FE2"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Except when a runner is returning to a base, headfirst slides are not </w:t>
      </w:r>
      <w:proofErr w:type="gramStart"/>
      <w:r w:rsidRPr="00144E08">
        <w:rPr>
          <w:color w:val="000000"/>
        </w:rPr>
        <w:t>permitted.(</w:t>
      </w:r>
      <w:proofErr w:type="gramEnd"/>
      <w:r w:rsidRPr="00144E08">
        <w:rPr>
          <w:color w:val="000000"/>
        </w:rPr>
        <w:t>Majors and below)</w:t>
      </w:r>
    </w:p>
    <w:p w14:paraId="4F8C7FE3"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Parents of players who wear glasses should be encouraged to provide "safety glasses".</w:t>
      </w:r>
    </w:p>
    <w:p w14:paraId="4F8C7FE4"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Players must not wear watches, rings, pins or metallic items during games and practices.</w:t>
      </w:r>
    </w:p>
    <w:p w14:paraId="4F8C7FE5"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On-deck batters are not permitted in Majors, Minors, and </w:t>
      </w:r>
      <w:proofErr w:type="spellStart"/>
      <w:r w:rsidRPr="00144E08">
        <w:rPr>
          <w:color w:val="000000"/>
        </w:rPr>
        <w:t>QuickBall</w:t>
      </w:r>
      <w:proofErr w:type="spellEnd"/>
      <w:r w:rsidRPr="00144E08">
        <w:rPr>
          <w:color w:val="000000"/>
        </w:rPr>
        <w:t>.</w:t>
      </w:r>
    </w:p>
    <w:p w14:paraId="4F8C7FE6" w14:textId="77777777" w:rsidR="00533FD9" w:rsidRPr="00144E08" w:rsidRDefault="00BB4076">
      <w:pPr>
        <w:keepLines/>
        <w:numPr>
          <w:ilvl w:val="0"/>
          <w:numId w:val="4"/>
        </w:numPr>
        <w:pBdr>
          <w:top w:val="nil"/>
          <w:left w:val="nil"/>
          <w:bottom w:val="nil"/>
          <w:right w:val="nil"/>
          <w:between w:val="nil"/>
        </w:pBdr>
      </w:pPr>
      <w:r w:rsidRPr="00144E08">
        <w:rPr>
          <w:color w:val="000000"/>
        </w:rPr>
        <w:t>The current safety officer is on file with Little League International</w:t>
      </w:r>
    </w:p>
    <w:p w14:paraId="4F8C7FE7" w14:textId="77777777" w:rsidR="00533FD9" w:rsidRPr="00144E08" w:rsidRDefault="00BB4076">
      <w:pPr>
        <w:pStyle w:val="Heading3"/>
        <w:keepNext w:val="0"/>
        <w:numPr>
          <w:ilvl w:val="2"/>
          <w:numId w:val="1"/>
        </w:numPr>
      </w:pPr>
      <w:bookmarkStart w:id="14" w:name="_Toc162016557"/>
      <w:r w:rsidRPr="00144E08">
        <w:lastRenderedPageBreak/>
        <w:t>Field Maintenance</w:t>
      </w:r>
      <w:bookmarkEnd w:id="14"/>
    </w:p>
    <w:p w14:paraId="4F8C7FE8" w14:textId="3EFC9023"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A Field Survey will be submitted to Little League International for the </w:t>
      </w:r>
      <w:r w:rsidR="00A908A2">
        <w:rPr>
          <w:color w:val="000000"/>
        </w:rPr>
        <w:t>2026</w:t>
      </w:r>
      <w:r w:rsidRPr="00144E08">
        <w:rPr>
          <w:color w:val="000000"/>
        </w:rPr>
        <w:t xml:space="preserve"> Season by April 1st, </w:t>
      </w:r>
      <w:r w:rsidR="00A908A2">
        <w:rPr>
          <w:color w:val="000000"/>
        </w:rPr>
        <w:t>2026</w:t>
      </w:r>
      <w:r w:rsidRPr="00144E08">
        <w:rPr>
          <w:color w:val="000000"/>
        </w:rPr>
        <w:t xml:space="preserve">. </w:t>
      </w:r>
    </w:p>
    <w:p w14:paraId="4F8C7FE9" w14:textId="59616F90"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Head Coaches and Umpires </w:t>
      </w:r>
      <w:r w:rsidR="00EB7EA9" w:rsidRPr="00144E08">
        <w:rPr>
          <w:color w:val="000000"/>
        </w:rPr>
        <w:t xml:space="preserve">should </w:t>
      </w:r>
      <w:r w:rsidR="00EA55CC" w:rsidRPr="00144E08">
        <w:rPr>
          <w:color w:val="000000"/>
        </w:rPr>
        <w:t xml:space="preserve">look at </w:t>
      </w:r>
      <w:r w:rsidRPr="00144E08">
        <w:rPr>
          <w:color w:val="000000"/>
        </w:rPr>
        <w:t xml:space="preserve">the field before each game played to identify any safety hazards. Issues must be resolved to the satisfaction of the attending Board member, Coaches, and Umpire before play can begin. </w:t>
      </w:r>
    </w:p>
    <w:p w14:paraId="4F8C7FEA"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Each field has bases that disengage from their anchors. </w:t>
      </w:r>
    </w:p>
    <w:p w14:paraId="4F8C7FEB"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Tee Ball/</w:t>
      </w:r>
      <w:proofErr w:type="spellStart"/>
      <w:r w:rsidRPr="00144E08">
        <w:rPr>
          <w:color w:val="000000"/>
        </w:rPr>
        <w:t>Quickball</w:t>
      </w:r>
      <w:proofErr w:type="spellEnd"/>
      <w:r w:rsidRPr="00144E08">
        <w:rPr>
          <w:color w:val="000000"/>
        </w:rPr>
        <w:t xml:space="preserve"> teams are supplied with reduced impact balls to help prevent contact injury.</w:t>
      </w:r>
    </w:p>
    <w:p w14:paraId="4F8C7FE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Keep grass trimmed</w:t>
      </w:r>
    </w:p>
    <w:p w14:paraId="4F8C7FED"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Make sure all chemicals used on grass are non-toxic</w:t>
      </w:r>
    </w:p>
    <w:p w14:paraId="4F8C7FEE"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Proper clay mixture for infield use keeping clay loose and soft by constant maintenance and moisture</w:t>
      </w:r>
    </w:p>
    <w:p w14:paraId="4F8C7FEF" w14:textId="565897EA" w:rsidR="00533FD9" w:rsidRPr="00144E08" w:rsidRDefault="00FB36BF">
      <w:pPr>
        <w:keepLines/>
        <w:numPr>
          <w:ilvl w:val="0"/>
          <w:numId w:val="4"/>
        </w:numPr>
        <w:pBdr>
          <w:top w:val="nil"/>
          <w:left w:val="nil"/>
          <w:bottom w:val="nil"/>
          <w:right w:val="nil"/>
          <w:between w:val="nil"/>
        </w:pBdr>
        <w:spacing w:after="0"/>
      </w:pPr>
      <w:r w:rsidRPr="00144E08">
        <w:rPr>
          <w:color w:val="000000"/>
        </w:rPr>
        <w:t>P</w:t>
      </w:r>
      <w:r w:rsidR="00BB4076" w:rsidRPr="00144E08">
        <w:rPr>
          <w:color w:val="000000"/>
        </w:rPr>
        <w:t xml:space="preserve">itcher’s mound and home plate </w:t>
      </w:r>
      <w:r w:rsidRPr="00144E08">
        <w:rPr>
          <w:color w:val="000000"/>
        </w:rPr>
        <w:t xml:space="preserve">should be kept </w:t>
      </w:r>
      <w:r w:rsidR="00BB4076" w:rsidRPr="00144E08">
        <w:rPr>
          <w:color w:val="000000"/>
        </w:rPr>
        <w:t>free of holes where natural mounds are used and free of holes and lifted edges where artificial mounds are used.</w:t>
      </w:r>
    </w:p>
    <w:p w14:paraId="4F8C7FF1"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Maintain a supply of tools and equipment to keep field and clubhouse in proper repair and clean. Replace or repair broken or defective equipment immediately.</w:t>
      </w:r>
    </w:p>
    <w:p w14:paraId="4F8C7FF2"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The area outside the fence must be kept free of garbage and debris. Teams at the end of games are responsible to clean up trash generated by that game so it doesn’t build up.</w:t>
      </w:r>
    </w:p>
    <w:p w14:paraId="4F8C7FF3"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Keep all fences in good repair and on inspection list to prevent:</w:t>
      </w:r>
    </w:p>
    <w:p w14:paraId="4F8C7FF4"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Injury to players due to broken or loose fence wires</w:t>
      </w:r>
    </w:p>
    <w:p w14:paraId="4F8C7FF5"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Unauthorized persons from entering</w:t>
      </w:r>
    </w:p>
    <w:p w14:paraId="4F8C7FF6"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No ball playing or warming players in spectator area</w:t>
      </w:r>
    </w:p>
    <w:p w14:paraId="4F8C7FF7"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No swinging bats anywhere but at home plate or designated on-deck locations</w:t>
      </w:r>
    </w:p>
    <w:p w14:paraId="4F8C7FF8"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All electrical outlets in kitchen and outside building must be GFCI protected</w:t>
      </w:r>
    </w:p>
    <w:p w14:paraId="4F8C7FF9" w14:textId="77777777" w:rsidR="00533FD9" w:rsidRPr="00144E08" w:rsidRDefault="00BB4076">
      <w:pPr>
        <w:keepLines/>
        <w:numPr>
          <w:ilvl w:val="0"/>
          <w:numId w:val="4"/>
        </w:numPr>
        <w:pBdr>
          <w:top w:val="nil"/>
          <w:left w:val="nil"/>
          <w:bottom w:val="nil"/>
          <w:right w:val="nil"/>
          <w:between w:val="nil"/>
        </w:pBdr>
      </w:pPr>
      <w:r w:rsidRPr="00144E08">
        <w:rPr>
          <w:color w:val="000000"/>
        </w:rPr>
        <w:t>All outside faucets or hose type faucets must be backflow protected.</w:t>
      </w:r>
    </w:p>
    <w:p w14:paraId="4F8C7FFA" w14:textId="77777777" w:rsidR="00533FD9" w:rsidRPr="00144E08" w:rsidRDefault="00BB4076">
      <w:r w:rsidRPr="00144E08">
        <w:t xml:space="preserve">League player registration data will be submitted to the Little League Data Center at </w:t>
      </w:r>
      <w:hyperlink r:id="rId18">
        <w:r w:rsidRPr="00144E08">
          <w:rPr>
            <w:color w:val="0563C1"/>
            <w:u w:val="single"/>
          </w:rPr>
          <w:t>www.littleleague.org</w:t>
        </w:r>
      </w:hyperlink>
      <w:r w:rsidRPr="00144E08">
        <w:t>.</w:t>
      </w:r>
    </w:p>
    <w:p w14:paraId="4F8C7FFB" w14:textId="77777777" w:rsidR="00533FD9" w:rsidRPr="00144E08" w:rsidRDefault="00BB4076">
      <w:pPr>
        <w:pStyle w:val="Heading3"/>
        <w:keepNext w:val="0"/>
        <w:numPr>
          <w:ilvl w:val="2"/>
          <w:numId w:val="1"/>
        </w:numPr>
      </w:pPr>
      <w:bookmarkStart w:id="15" w:name="_Toc162016558"/>
      <w:r w:rsidRPr="00144E08">
        <w:t>Coaching Coordination</w:t>
      </w:r>
      <w:bookmarkEnd w:id="15"/>
    </w:p>
    <w:p w14:paraId="4F8C7FF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Communicate role of Coaching Coordinators and Player Agent to coaches across all divisions</w:t>
      </w:r>
    </w:p>
    <w:p w14:paraId="4F8C7FFD" w14:textId="7D1547E8"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Schedule multiple coaching sessions throughout the season to communicate practice plans, DWLL coaching principles thru Positive Coaching Alliance, and fundamentals/technique for batting, pitching, defense, and base running. </w:t>
      </w:r>
      <w:r w:rsidR="00A908A2">
        <w:rPr>
          <w:color w:val="000000"/>
        </w:rPr>
        <w:t>2026</w:t>
      </w:r>
      <w:r w:rsidRPr="00144E08">
        <w:rPr>
          <w:color w:val="000000"/>
        </w:rPr>
        <w:t xml:space="preserve"> sessions will be held prior to the season starting.</w:t>
      </w:r>
    </w:p>
    <w:p w14:paraId="4F8C7FFE" w14:textId="77777777" w:rsidR="00533FD9" w:rsidRPr="00144E08" w:rsidRDefault="00BB4076">
      <w:pPr>
        <w:keepLines/>
        <w:numPr>
          <w:ilvl w:val="0"/>
          <w:numId w:val="4"/>
        </w:numPr>
        <w:pBdr>
          <w:top w:val="nil"/>
          <w:left w:val="nil"/>
          <w:bottom w:val="nil"/>
          <w:right w:val="nil"/>
          <w:between w:val="nil"/>
        </w:pBdr>
      </w:pPr>
      <w:r w:rsidRPr="00144E08">
        <w:rPr>
          <w:color w:val="000000"/>
        </w:rPr>
        <w:t>Ensure coaches across all divisions are aware of all administrative protocols and expectations within the league and their division (e.g., pitch count reporting, expectations of field maintenance, etc.)</w:t>
      </w:r>
    </w:p>
    <w:p w14:paraId="4F8C7FFF" w14:textId="77777777" w:rsidR="00533FD9" w:rsidRPr="00144E08" w:rsidRDefault="00BB4076">
      <w:pPr>
        <w:pStyle w:val="Heading3"/>
        <w:numPr>
          <w:ilvl w:val="2"/>
          <w:numId w:val="1"/>
        </w:numPr>
      </w:pPr>
      <w:bookmarkStart w:id="16" w:name="_Toc162016559"/>
      <w:r w:rsidRPr="00144E08">
        <w:lastRenderedPageBreak/>
        <w:t>Concession Stand</w:t>
      </w:r>
      <w:bookmarkEnd w:id="16"/>
    </w:p>
    <w:p w14:paraId="4F8C8000"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Keep a current copy of the League Safety Manual (with concession manual) available at the concession stand</w:t>
      </w:r>
    </w:p>
    <w:p w14:paraId="4F8C8001" w14:textId="2BD13955" w:rsidR="00533FD9" w:rsidRPr="00144E08" w:rsidRDefault="00BB4076">
      <w:pPr>
        <w:keepNext/>
        <w:keepLines/>
        <w:numPr>
          <w:ilvl w:val="0"/>
          <w:numId w:val="4"/>
        </w:numPr>
        <w:pBdr>
          <w:top w:val="nil"/>
          <w:left w:val="nil"/>
          <w:bottom w:val="nil"/>
          <w:right w:val="nil"/>
          <w:between w:val="nil"/>
        </w:pBdr>
        <w:spacing w:after="0"/>
      </w:pPr>
      <w:r w:rsidRPr="00144E08">
        <w:rPr>
          <w:color w:val="000000"/>
        </w:rPr>
        <w:t>Concession stand must be kept clean and neat</w:t>
      </w:r>
    </w:p>
    <w:p w14:paraId="4F8C8002"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No one under 16 years of age is allowed in kitchen or concession area without adult supervision</w:t>
      </w:r>
    </w:p>
    <w:p w14:paraId="4F8C8003"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Volunteers must be properly trained in the use of all equipment and report faulty or defective equipment immediately</w:t>
      </w:r>
    </w:p>
    <w:p w14:paraId="4F8C8004"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Refrigerators maintain a temperature of 40 degrees and freezer at 32 degrees</w:t>
      </w:r>
    </w:p>
    <w:p w14:paraId="4F8C8005"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Domestic hot water must be kept at a temperature to guarantee proper sanitation of utensils and regulated to hand washing areas to avoid a scalding hazard</w:t>
      </w:r>
    </w:p>
    <w:p w14:paraId="4F8C8006"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Floor must be kept clean and grease free to avoid slipping hazard</w:t>
      </w:r>
    </w:p>
    <w:p w14:paraId="4F8C8007"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All equipment secured for safety</w:t>
      </w:r>
    </w:p>
    <w:p w14:paraId="4F8C8008"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Pest control prevention on a regular basis</w:t>
      </w:r>
    </w:p>
    <w:p w14:paraId="4F8C8009" w14:textId="77777777" w:rsidR="00533FD9" w:rsidRPr="00144E08" w:rsidRDefault="00BB4076">
      <w:pPr>
        <w:keepNext/>
        <w:keepLines/>
        <w:numPr>
          <w:ilvl w:val="0"/>
          <w:numId w:val="4"/>
        </w:numPr>
        <w:pBdr>
          <w:top w:val="nil"/>
          <w:left w:val="nil"/>
          <w:bottom w:val="nil"/>
          <w:right w:val="nil"/>
          <w:between w:val="nil"/>
        </w:pBdr>
        <w:spacing w:after="0"/>
      </w:pPr>
      <w:r w:rsidRPr="00144E08">
        <w:rPr>
          <w:color w:val="000000"/>
        </w:rPr>
        <w:t>Regular inspections of facility by league and Board of Health</w:t>
      </w:r>
    </w:p>
    <w:p w14:paraId="4F8C800A" w14:textId="22BAECF8" w:rsidR="00533FD9" w:rsidRPr="00144E08" w:rsidRDefault="00BB4076">
      <w:pPr>
        <w:keepNext/>
        <w:keepLines/>
        <w:numPr>
          <w:ilvl w:val="0"/>
          <w:numId w:val="4"/>
        </w:numPr>
        <w:pBdr>
          <w:top w:val="nil"/>
          <w:left w:val="nil"/>
          <w:bottom w:val="nil"/>
          <w:right w:val="nil"/>
          <w:between w:val="nil"/>
        </w:pBdr>
      </w:pPr>
      <w:r w:rsidRPr="00144E08">
        <w:rPr>
          <w:color w:val="000000"/>
        </w:rPr>
        <w:t xml:space="preserve">Any or all spray type bottles </w:t>
      </w:r>
      <w:r w:rsidR="00175804" w:rsidRPr="00144E08">
        <w:rPr>
          <w:color w:val="000000"/>
        </w:rPr>
        <w:t>should</w:t>
      </w:r>
      <w:r w:rsidRPr="00144E08">
        <w:rPr>
          <w:color w:val="000000"/>
        </w:rPr>
        <w:t xml:space="preserve"> be clearly marked with the contents</w:t>
      </w:r>
    </w:p>
    <w:p w14:paraId="4F8C800B" w14:textId="6B9A405C" w:rsidR="00533FD9" w:rsidRPr="00144E08" w:rsidRDefault="00BB4076">
      <w:pPr>
        <w:pStyle w:val="Heading3"/>
        <w:numPr>
          <w:ilvl w:val="2"/>
          <w:numId w:val="1"/>
        </w:numPr>
      </w:pPr>
      <w:bookmarkStart w:id="17" w:name="_Toc162016560"/>
      <w:r w:rsidRPr="00144E08">
        <w:t>Equipment</w:t>
      </w:r>
      <w:bookmarkEnd w:id="17"/>
    </w:p>
    <w:p w14:paraId="4F8C800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At the start of each year, the Safety Officer and the Equipment Manager inspect all protective equipment supplied by DWLL. All defective items are removed from service.  Examples of items inspected include:  helmets, </w:t>
      </w:r>
      <w:proofErr w:type="gramStart"/>
      <w:r w:rsidRPr="00144E08">
        <w:rPr>
          <w:color w:val="000000"/>
        </w:rPr>
        <w:t>catchers</w:t>
      </w:r>
      <w:proofErr w:type="gramEnd"/>
      <w:r w:rsidRPr="00144E08">
        <w:rPr>
          <w:color w:val="000000"/>
        </w:rPr>
        <w:t xml:space="preserve"> masks, and </w:t>
      </w:r>
      <w:proofErr w:type="gramStart"/>
      <w:r w:rsidRPr="00144E08">
        <w:rPr>
          <w:color w:val="000000"/>
        </w:rPr>
        <w:t>catchers</w:t>
      </w:r>
      <w:proofErr w:type="gramEnd"/>
      <w:r w:rsidRPr="00144E08">
        <w:rPr>
          <w:color w:val="000000"/>
        </w:rPr>
        <w:t xml:space="preserve"> protective gear. </w:t>
      </w:r>
    </w:p>
    <w:p w14:paraId="4F8C800D"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Managers/Head Coaches are instructed to examine their equipment throughout the season and remove all damaged gear immediately notifying the Equipment manager about a need for replacement. </w:t>
      </w:r>
    </w:p>
    <w:p w14:paraId="4F8C800E"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Umpires are instructed to stop play if they identify any equipment unsafe for play and have it replaced prior to resuming play. </w:t>
      </w:r>
    </w:p>
    <w:p w14:paraId="4F8C800F"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Field equipment in need of repair should be brought to the attention of league officials for timely or immediate repair. </w:t>
      </w:r>
    </w:p>
    <w:p w14:paraId="4F8C8010"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Please note that as of January 1, 2018, the USA Baseball Bat Standard will be implemented. For more information on the Little League bat rules for each age division visit littleleague.org. No other bats will be permitted.</w:t>
      </w:r>
    </w:p>
    <w:p w14:paraId="4F8C8011"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All batting helmets, catcher’s helmets, and fielder’s headgear/face protectors must follow the National Operating Committee on Standards for Athletic Equipment (NOCSAE) specifications and bear the NOCSAE stamp.</w:t>
      </w:r>
    </w:p>
    <w:p w14:paraId="4F8C8012"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Modifying batting helmets with additional attachments must be done following the Little League rules documented here. Helmet attachments are products that are sold separately from helmets that you, the consumer, are responsible for attaching to the helmet. They include the “c-flap,” and similar face guards which are a hard-plastic extension that attaches to the ear-flap of a batter’s helmet.</w:t>
      </w:r>
    </w:p>
    <w:p w14:paraId="4F8C8013"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Guarantee all teams have been provided with proper safety equipment for their team, including a properly stocked first aid kit</w:t>
      </w:r>
    </w:p>
    <w:p w14:paraId="4F8C8014"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Keep an inventory of all equipment on hand to replace defective or worn equipment</w:t>
      </w:r>
    </w:p>
    <w:p w14:paraId="4F8C8015"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Coaches must be trained to pay close attention to:</w:t>
      </w:r>
    </w:p>
    <w:p w14:paraId="4F8C8016"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Proper fit and adjustment condition</w:t>
      </w:r>
    </w:p>
    <w:p w14:paraId="4F8C8017"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Procedure to replace defective equipment</w:t>
      </w:r>
    </w:p>
    <w:p w14:paraId="4F8C8018"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lastRenderedPageBreak/>
        <w:t xml:space="preserve">Through training, coaches, umpires and league officials must be made aware of and enforce all safety regulations in the Little League Rules and the </w:t>
      </w:r>
      <w:proofErr w:type="gramStart"/>
      <w:r w:rsidRPr="00144E08">
        <w:rPr>
          <w:color w:val="000000"/>
        </w:rPr>
        <w:t>common sense</w:t>
      </w:r>
      <w:proofErr w:type="gramEnd"/>
      <w:r w:rsidRPr="00144E08">
        <w:rPr>
          <w:color w:val="000000"/>
        </w:rPr>
        <w:t xml:space="preserve"> rules. A few examples to follow:</w:t>
      </w:r>
    </w:p>
    <w:p w14:paraId="4F8C8019"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Athletic cup for all male baseball players on the field</w:t>
      </w:r>
    </w:p>
    <w:p w14:paraId="4F8C801A"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Dangling throat protector for catcher’s masks</w:t>
      </w:r>
    </w:p>
    <w:p w14:paraId="4F8C801B"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Proper helmets</w:t>
      </w:r>
    </w:p>
    <w:p w14:paraId="4F8C801C"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No jewelry (except medical alerts)</w:t>
      </w:r>
    </w:p>
    <w:p w14:paraId="4F8C801D"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Extended chest protector</w:t>
      </w:r>
    </w:p>
    <w:p w14:paraId="4F8C801E"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Chest/Heart guard undershirts (recommended)</w:t>
      </w:r>
    </w:p>
    <w:p w14:paraId="4F8C801F"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Mouth guards</w:t>
      </w:r>
    </w:p>
    <w:p w14:paraId="4F8C8020"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C-Flaps or cages for batting helmets (recommended)</w:t>
      </w:r>
    </w:p>
    <w:p w14:paraId="4F8C8021" w14:textId="77777777" w:rsidR="00533FD9" w:rsidRPr="00144E08" w:rsidRDefault="00BB4076">
      <w:pPr>
        <w:keepLines/>
        <w:numPr>
          <w:ilvl w:val="0"/>
          <w:numId w:val="4"/>
        </w:numPr>
        <w:pBdr>
          <w:top w:val="nil"/>
          <w:left w:val="nil"/>
          <w:bottom w:val="nil"/>
          <w:right w:val="nil"/>
          <w:between w:val="nil"/>
        </w:pBdr>
      </w:pPr>
      <w:r w:rsidRPr="00144E08">
        <w:rPr>
          <w:color w:val="000000"/>
        </w:rPr>
        <w:t>Inspect and replace and protective equipment that is not deemed safe to use in practice and game situations</w:t>
      </w:r>
    </w:p>
    <w:p w14:paraId="4F8C8022" w14:textId="77777777" w:rsidR="00533FD9" w:rsidRPr="00144E08" w:rsidRDefault="00BB4076">
      <w:pPr>
        <w:pStyle w:val="Heading3"/>
        <w:numPr>
          <w:ilvl w:val="2"/>
          <w:numId w:val="1"/>
        </w:numPr>
      </w:pPr>
      <w:bookmarkStart w:id="18" w:name="_Toc162016561"/>
      <w:r w:rsidRPr="00144E08">
        <w:t>Inclement Weather</w:t>
      </w:r>
      <w:bookmarkEnd w:id="18"/>
    </w:p>
    <w:p w14:paraId="4F8C8023"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No games or practices should be held when weather or field conditions are not safe, particularly when lighting is inadequate. Coaches and umpires will determine the safety of the field.</w:t>
      </w:r>
    </w:p>
    <w:p w14:paraId="4F8C8024"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Phone applications will be used to detect lightning at all fields. </w:t>
      </w:r>
    </w:p>
    <w:p w14:paraId="4F8C8025"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The air horn will sound 3 one-second blasts indicating lightning has been detected. The alert is repeated three times and the following procedure is followed:</w:t>
      </w:r>
    </w:p>
    <w:p w14:paraId="4F8C8026"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 xml:space="preserve">Play immediately stops and the players are to take shelter in the dugout. </w:t>
      </w:r>
    </w:p>
    <w:p w14:paraId="4F8C8027"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 xml:space="preserve">A member of the coaching staff from each team and the Umpire are to report to a safe location for discussion with a Board Member to determine the outcome for the game. A manager or coach must also remain in the dugout with the players while the outcome is determined. </w:t>
      </w:r>
    </w:p>
    <w:p w14:paraId="4F8C8028" w14:textId="77777777" w:rsidR="00533FD9" w:rsidRPr="00144E08" w:rsidRDefault="00BB4076">
      <w:pPr>
        <w:keepLines/>
        <w:numPr>
          <w:ilvl w:val="1"/>
          <w:numId w:val="4"/>
        </w:numPr>
        <w:pBdr>
          <w:top w:val="nil"/>
          <w:left w:val="nil"/>
          <w:bottom w:val="nil"/>
          <w:right w:val="nil"/>
          <w:between w:val="nil"/>
        </w:pBdr>
        <w:spacing w:after="0"/>
      </w:pPr>
      <w:r w:rsidRPr="00144E08">
        <w:rPr>
          <w:color w:val="000000"/>
        </w:rPr>
        <w:t xml:space="preserve">There will be a </w:t>
      </w:r>
      <w:proofErr w:type="gramStart"/>
      <w:r w:rsidRPr="00144E08">
        <w:rPr>
          <w:color w:val="000000"/>
        </w:rPr>
        <w:t>15 minute</w:t>
      </w:r>
      <w:proofErr w:type="gramEnd"/>
      <w:r w:rsidRPr="00144E08">
        <w:rPr>
          <w:color w:val="000000"/>
        </w:rPr>
        <w:t xml:space="preserve"> wait period from when the air horn was activated. </w:t>
      </w:r>
    </w:p>
    <w:p w14:paraId="4F8C8029" w14:textId="77777777" w:rsidR="00533FD9" w:rsidRPr="00144E08" w:rsidRDefault="00BB4076">
      <w:pPr>
        <w:keepLines/>
        <w:numPr>
          <w:ilvl w:val="2"/>
          <w:numId w:val="4"/>
        </w:numPr>
        <w:pBdr>
          <w:top w:val="nil"/>
          <w:left w:val="nil"/>
          <w:bottom w:val="nil"/>
          <w:right w:val="nil"/>
          <w:between w:val="nil"/>
        </w:pBdr>
        <w:spacing w:after="0"/>
      </w:pPr>
      <w:r w:rsidRPr="00144E08">
        <w:rPr>
          <w:color w:val="000000"/>
        </w:rPr>
        <w:t>If no lightning is detected during this wait period, all games can resume play.</w:t>
      </w:r>
    </w:p>
    <w:p w14:paraId="4F8C802A" w14:textId="77777777" w:rsidR="00533FD9" w:rsidRPr="00144E08" w:rsidRDefault="00BB4076">
      <w:pPr>
        <w:keepLines/>
        <w:numPr>
          <w:ilvl w:val="2"/>
          <w:numId w:val="4"/>
        </w:numPr>
        <w:pBdr>
          <w:top w:val="nil"/>
          <w:left w:val="nil"/>
          <w:bottom w:val="nil"/>
          <w:right w:val="nil"/>
          <w:between w:val="nil"/>
        </w:pBdr>
        <w:spacing w:after="0"/>
      </w:pPr>
      <w:r w:rsidRPr="00144E08">
        <w:rPr>
          <w:color w:val="000000"/>
        </w:rPr>
        <w:t xml:space="preserve">If lightning is detected during the first </w:t>
      </w:r>
      <w:proofErr w:type="gramStart"/>
      <w:r w:rsidRPr="00144E08">
        <w:rPr>
          <w:color w:val="000000"/>
        </w:rPr>
        <w:t>15 minute</w:t>
      </w:r>
      <w:proofErr w:type="gramEnd"/>
      <w:r w:rsidRPr="00144E08">
        <w:rPr>
          <w:color w:val="000000"/>
        </w:rPr>
        <w:t xml:space="preserve"> wait period, another </w:t>
      </w:r>
      <w:proofErr w:type="gramStart"/>
      <w:r w:rsidRPr="00144E08">
        <w:rPr>
          <w:color w:val="000000"/>
        </w:rPr>
        <w:t>15 minute</w:t>
      </w:r>
      <w:proofErr w:type="gramEnd"/>
      <w:r w:rsidRPr="00144E08">
        <w:rPr>
          <w:color w:val="000000"/>
        </w:rPr>
        <w:t xml:space="preserve"> wait period will begin. </w:t>
      </w:r>
    </w:p>
    <w:p w14:paraId="4F8C802B" w14:textId="77777777" w:rsidR="00533FD9" w:rsidRPr="00144E08" w:rsidRDefault="00BB4076">
      <w:pPr>
        <w:keepLines/>
        <w:numPr>
          <w:ilvl w:val="2"/>
          <w:numId w:val="4"/>
        </w:numPr>
        <w:pBdr>
          <w:top w:val="nil"/>
          <w:left w:val="nil"/>
          <w:bottom w:val="nil"/>
          <w:right w:val="nil"/>
          <w:between w:val="nil"/>
        </w:pBdr>
        <w:spacing w:after="0"/>
      </w:pPr>
      <w:r w:rsidRPr="00144E08">
        <w:rPr>
          <w:color w:val="000000"/>
        </w:rPr>
        <w:t xml:space="preserve">If a game (or games) cannot resume within 30 minutes from original air horn alert, all games currently in progress are immediately suspended. </w:t>
      </w:r>
    </w:p>
    <w:p w14:paraId="4F8C802C" w14:textId="77777777" w:rsidR="00533FD9" w:rsidRPr="00144E08" w:rsidRDefault="00BB4076">
      <w:pPr>
        <w:keepLines/>
        <w:numPr>
          <w:ilvl w:val="2"/>
          <w:numId w:val="4"/>
        </w:numPr>
        <w:pBdr>
          <w:top w:val="nil"/>
          <w:left w:val="nil"/>
          <w:bottom w:val="nil"/>
          <w:right w:val="nil"/>
          <w:between w:val="nil"/>
        </w:pBdr>
        <w:spacing w:after="0"/>
      </w:pPr>
      <w:r w:rsidRPr="00144E08">
        <w:rPr>
          <w:color w:val="000000"/>
        </w:rPr>
        <w:t xml:space="preserve">If a game is </w:t>
      </w:r>
      <w:r w:rsidRPr="00144E08">
        <w:t>canceled</w:t>
      </w:r>
      <w:r w:rsidRPr="00144E08">
        <w:rPr>
          <w:color w:val="000000"/>
        </w:rPr>
        <w:t xml:space="preserve"> due to lightning, darkness or act of nature and four complete innings have been played, the game is recorded as complete. </w:t>
      </w:r>
    </w:p>
    <w:p w14:paraId="4F8C802D" w14:textId="77777777" w:rsidR="00533FD9" w:rsidRPr="00144E08" w:rsidRDefault="00BB4076">
      <w:pPr>
        <w:keepLines/>
        <w:numPr>
          <w:ilvl w:val="3"/>
          <w:numId w:val="4"/>
        </w:numPr>
        <w:pBdr>
          <w:top w:val="nil"/>
          <w:left w:val="nil"/>
          <w:bottom w:val="nil"/>
          <w:right w:val="nil"/>
          <w:between w:val="nil"/>
        </w:pBdr>
        <w:spacing w:after="0"/>
      </w:pPr>
      <w:r w:rsidRPr="00144E08">
        <w:rPr>
          <w:color w:val="000000"/>
        </w:rPr>
        <w:t>Tournament and Playoff games are an exception</w:t>
      </w:r>
    </w:p>
    <w:p w14:paraId="4F8C802E" w14:textId="77777777" w:rsidR="00533FD9" w:rsidRPr="00144E08" w:rsidRDefault="00BB4076">
      <w:pPr>
        <w:keepLines/>
        <w:numPr>
          <w:ilvl w:val="2"/>
          <w:numId w:val="4"/>
        </w:numPr>
        <w:pBdr>
          <w:top w:val="nil"/>
          <w:left w:val="nil"/>
          <w:bottom w:val="nil"/>
          <w:right w:val="nil"/>
          <w:between w:val="nil"/>
        </w:pBdr>
        <w:spacing w:after="0"/>
      </w:pPr>
      <w:r w:rsidRPr="00144E08">
        <w:rPr>
          <w:color w:val="000000"/>
        </w:rPr>
        <w:t xml:space="preserve">If games resume play, teams will be allowed their allotted playing time. Subsequent games that same day will have their start times adjusted accordingly. </w:t>
      </w:r>
    </w:p>
    <w:p w14:paraId="4F8C802F" w14:textId="77777777" w:rsidR="00533FD9" w:rsidRPr="00144E08" w:rsidRDefault="00BB4076">
      <w:pPr>
        <w:keepLines/>
        <w:numPr>
          <w:ilvl w:val="2"/>
          <w:numId w:val="4"/>
        </w:numPr>
        <w:pBdr>
          <w:top w:val="nil"/>
          <w:left w:val="nil"/>
          <w:bottom w:val="nil"/>
          <w:right w:val="nil"/>
          <w:between w:val="nil"/>
        </w:pBdr>
      </w:pPr>
      <w:r w:rsidRPr="00144E08">
        <w:rPr>
          <w:color w:val="000000"/>
        </w:rPr>
        <w:t xml:space="preserve">In the event of an earlier game cancellation, future games scheduled that day will be played or </w:t>
      </w:r>
      <w:r w:rsidRPr="00144E08">
        <w:t>canceled</w:t>
      </w:r>
      <w:r w:rsidRPr="00144E08">
        <w:rPr>
          <w:color w:val="000000"/>
        </w:rPr>
        <w:t xml:space="preserve"> at the discretion of League Officials based on field conditions. </w:t>
      </w:r>
    </w:p>
    <w:p w14:paraId="4F8C8030" w14:textId="77777777" w:rsidR="00533FD9" w:rsidRPr="00144E08" w:rsidRDefault="00BB4076">
      <w:pPr>
        <w:pStyle w:val="Heading2"/>
        <w:numPr>
          <w:ilvl w:val="1"/>
          <w:numId w:val="1"/>
        </w:numPr>
      </w:pPr>
      <w:bookmarkStart w:id="19" w:name="_Toc162016562"/>
      <w:r w:rsidRPr="00144E08">
        <w:t>Coach Responsibilities</w:t>
      </w:r>
      <w:bookmarkEnd w:id="19"/>
    </w:p>
    <w:p w14:paraId="4F8C8031"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Follow all Little League rules and safety rules the league sets forth. These rules are almost always concerning issues of safety.</w:t>
      </w:r>
    </w:p>
    <w:p w14:paraId="4F8C8032" w14:textId="7C2FFAC3" w:rsidR="00533FD9" w:rsidRPr="00144E08" w:rsidRDefault="00BB4076">
      <w:pPr>
        <w:keepLines/>
        <w:numPr>
          <w:ilvl w:val="0"/>
          <w:numId w:val="4"/>
        </w:numPr>
        <w:pBdr>
          <w:top w:val="nil"/>
          <w:left w:val="nil"/>
          <w:bottom w:val="nil"/>
          <w:right w:val="nil"/>
          <w:between w:val="nil"/>
        </w:pBdr>
        <w:spacing w:after="0"/>
      </w:pPr>
      <w:r w:rsidRPr="00144E08">
        <w:rPr>
          <w:color w:val="000000"/>
        </w:rPr>
        <w:lastRenderedPageBreak/>
        <w:t>Attend a mandatory coach and volunteer orientation covering fundamentals training, DWLL coaching principles and first aid instruction. One participant from each team is required to attend. Attendance will be taken.</w:t>
      </w:r>
    </w:p>
    <w:p w14:paraId="4F8C8033"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Always have two coaches present at practice and during pick-up after practice</w:t>
      </w:r>
    </w:p>
    <w:p w14:paraId="4F8C8034"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Always walk the field with the umpires prior to any game or practice looking for any debris, foreign objects or any other hazard.</w:t>
      </w:r>
    </w:p>
    <w:p w14:paraId="4F8C8035"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Keep team disciplined and organized</w:t>
      </w:r>
    </w:p>
    <w:p w14:paraId="4F8C8036"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Keep equipment clean and maintained; make sure players are properly using equipment</w:t>
      </w:r>
    </w:p>
    <w:p w14:paraId="4F8C8037" w14:textId="14913330" w:rsidR="00533FD9" w:rsidRPr="00144E08" w:rsidRDefault="00BB4076">
      <w:pPr>
        <w:keepLines/>
        <w:numPr>
          <w:ilvl w:val="0"/>
          <w:numId w:val="4"/>
        </w:numPr>
        <w:pBdr>
          <w:top w:val="nil"/>
          <w:left w:val="nil"/>
          <w:bottom w:val="nil"/>
          <w:right w:val="nil"/>
          <w:between w:val="nil"/>
        </w:pBdr>
        <w:spacing w:after="0"/>
      </w:pPr>
      <w:r w:rsidRPr="00144E08">
        <w:rPr>
          <w:color w:val="000000"/>
        </w:rPr>
        <w:t>Make sure the players are properly warmed-up prior to the game or practice, including proper conditioning and stretching</w:t>
      </w:r>
    </w:p>
    <w:p w14:paraId="4F8C8038" w14:textId="216562ED"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Become familiar with proper first-aid procedure in the event of an injury to a player, coach, umpire, or spectator. </w:t>
      </w:r>
    </w:p>
    <w:p w14:paraId="4F8C8039"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Report all accidents immediately to the league on the accident /incident form supplied in this safety manual</w:t>
      </w:r>
    </w:p>
    <w:p w14:paraId="4F8C803A"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Make sure you always have availability to ice, a first aid kit and communications (cell phone) if emergency help is necessary.</w:t>
      </w:r>
    </w:p>
    <w:p w14:paraId="4F8C803B"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Make parents aware of all safety measures we take to give their child a safe environment to play in.</w:t>
      </w:r>
    </w:p>
    <w:p w14:paraId="4F8C803C"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Medical history forms. Keep one copy for the coach and one copy for the league’s files.</w:t>
      </w:r>
    </w:p>
    <w:p w14:paraId="4F8C803D" w14:textId="77777777" w:rsidR="00533FD9" w:rsidRPr="00144E08" w:rsidRDefault="00BB4076">
      <w:pPr>
        <w:keepLines/>
        <w:numPr>
          <w:ilvl w:val="0"/>
          <w:numId w:val="4"/>
        </w:numPr>
        <w:pBdr>
          <w:top w:val="nil"/>
          <w:left w:val="nil"/>
          <w:bottom w:val="nil"/>
          <w:right w:val="nil"/>
          <w:between w:val="nil"/>
        </w:pBdr>
      </w:pPr>
      <w:r w:rsidRPr="00144E08">
        <w:rPr>
          <w:color w:val="000000"/>
        </w:rPr>
        <w:t>Every coach’s major responsibility is to the player and providing that player with a pleasant and safe Little League experience.</w:t>
      </w:r>
    </w:p>
    <w:p w14:paraId="4F8C803E" w14:textId="77777777" w:rsidR="00533FD9" w:rsidRPr="00144E08" w:rsidRDefault="00BB4076">
      <w:pPr>
        <w:pStyle w:val="Heading2"/>
        <w:numPr>
          <w:ilvl w:val="1"/>
          <w:numId w:val="1"/>
        </w:numPr>
      </w:pPr>
      <w:bookmarkStart w:id="20" w:name="_Toc162016563"/>
      <w:r w:rsidRPr="00144E08">
        <w:t>Parent Responsibilities</w:t>
      </w:r>
      <w:bookmarkEnd w:id="20"/>
    </w:p>
    <w:p w14:paraId="4F8C803F"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Encourage your child to behave, come prepared to learn, and practice.</w:t>
      </w:r>
    </w:p>
    <w:p w14:paraId="4F8C8040" w14:textId="32547EB9" w:rsidR="00533FD9" w:rsidRPr="00144E08" w:rsidRDefault="00C97B5A">
      <w:pPr>
        <w:keepLines/>
        <w:numPr>
          <w:ilvl w:val="0"/>
          <w:numId w:val="4"/>
        </w:numPr>
        <w:pBdr>
          <w:top w:val="nil"/>
          <w:left w:val="nil"/>
          <w:bottom w:val="nil"/>
          <w:right w:val="nil"/>
          <w:between w:val="nil"/>
        </w:pBdr>
        <w:spacing w:after="0"/>
      </w:pPr>
      <w:r w:rsidRPr="00144E08">
        <w:rPr>
          <w:color w:val="000000"/>
        </w:rPr>
        <w:t xml:space="preserve">Communicate with the coach regarding </w:t>
      </w:r>
      <w:r w:rsidR="008F7BB3">
        <w:rPr>
          <w:color w:val="000000"/>
        </w:rPr>
        <w:t xml:space="preserve">practice </w:t>
      </w:r>
      <w:r w:rsidR="009422BA" w:rsidRPr="00144E08">
        <w:rPr>
          <w:color w:val="000000"/>
        </w:rPr>
        <w:t>or game activities your player is doing outside of Little League, particularly with respect to muscle load (arm care, etc.)</w:t>
      </w:r>
    </w:p>
    <w:p w14:paraId="4F8C8042"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Any injury that needs medical attention requires a written note from the doctor releasing the player to return to play.</w:t>
      </w:r>
    </w:p>
    <w:p w14:paraId="4F8C8043" w14:textId="13C88D99"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Fill out and promptly return your medical history sheet, it is necessary to fill this out honestly. The Medical Release form to report medical history can be found in </w:t>
      </w:r>
      <w:r w:rsidR="00B1503B" w:rsidRPr="00144E08">
        <w:rPr>
          <w:color w:val="000000"/>
        </w:rPr>
        <w:t xml:space="preserve">section </w:t>
      </w:r>
      <w:r w:rsidR="00B1503B" w:rsidRPr="00144E08">
        <w:rPr>
          <w:color w:val="000000"/>
        </w:rPr>
        <w:fldChar w:fldCharType="begin"/>
      </w:r>
      <w:r w:rsidR="00B1503B" w:rsidRPr="00144E08">
        <w:rPr>
          <w:color w:val="000000"/>
        </w:rPr>
        <w:instrText xml:space="preserve"> REF _Ref161585648 \r \h </w:instrText>
      </w:r>
      <w:r w:rsidR="00144E08">
        <w:rPr>
          <w:color w:val="000000"/>
        </w:rPr>
        <w:instrText xml:space="preserve"> \* MERGEFORMAT </w:instrText>
      </w:r>
      <w:r w:rsidR="00B1503B" w:rsidRPr="00144E08">
        <w:rPr>
          <w:color w:val="000000"/>
        </w:rPr>
      </w:r>
      <w:r w:rsidR="00B1503B" w:rsidRPr="00144E08">
        <w:rPr>
          <w:color w:val="000000"/>
        </w:rPr>
        <w:fldChar w:fldCharType="separate"/>
      </w:r>
      <w:r w:rsidR="00B1503B" w:rsidRPr="00144E08">
        <w:rPr>
          <w:color w:val="000000"/>
        </w:rPr>
        <w:t>14</w:t>
      </w:r>
      <w:r w:rsidR="00B1503B" w:rsidRPr="00144E08">
        <w:rPr>
          <w:color w:val="000000"/>
        </w:rPr>
        <w:fldChar w:fldCharType="end"/>
      </w:r>
      <w:r w:rsidRPr="00144E08">
        <w:rPr>
          <w:color w:val="000000"/>
        </w:rPr>
        <w:t xml:space="preserve"> of this manual, and can also be downloaded from </w:t>
      </w:r>
      <w:hyperlink r:id="rId19">
        <w:r w:rsidRPr="00144E08">
          <w:rPr>
            <w:color w:val="0563C1"/>
            <w:u w:val="single"/>
          </w:rPr>
          <w:t>https://www.littleleague.org/downloads/medical-release-form/</w:t>
        </w:r>
      </w:hyperlink>
      <w:r w:rsidRPr="00144E08">
        <w:rPr>
          <w:color w:val="000000"/>
        </w:rPr>
        <w:t>.</w:t>
      </w:r>
    </w:p>
    <w:p w14:paraId="4F8C8044"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Do not interfere with coaching staff during games or practice, as this will distract the staff, if you have questions wait till after game or practice when that person is free.</w:t>
      </w:r>
    </w:p>
    <w:p w14:paraId="4F8C8045" w14:textId="77777777" w:rsidR="00533FD9" w:rsidRPr="00144E08" w:rsidRDefault="00BB4076">
      <w:pPr>
        <w:keepLines/>
        <w:numPr>
          <w:ilvl w:val="0"/>
          <w:numId w:val="4"/>
        </w:numPr>
        <w:pBdr>
          <w:top w:val="nil"/>
          <w:left w:val="nil"/>
          <w:bottom w:val="nil"/>
          <w:right w:val="nil"/>
          <w:between w:val="nil"/>
        </w:pBdr>
      </w:pPr>
      <w:r w:rsidRPr="00144E08">
        <w:rPr>
          <w:color w:val="000000"/>
        </w:rPr>
        <w:t>Parents, guardians, relatives, friends, etc. that are not a part of the coaching staff cannot help with practices or games without proper volunteer registration and background clearance checks and approvals.</w:t>
      </w:r>
    </w:p>
    <w:p w14:paraId="4F8C8046" w14:textId="77777777" w:rsidR="00533FD9" w:rsidRPr="00144E08" w:rsidRDefault="00BB4076">
      <w:pPr>
        <w:pStyle w:val="Heading2"/>
        <w:numPr>
          <w:ilvl w:val="1"/>
          <w:numId w:val="1"/>
        </w:numPr>
      </w:pPr>
      <w:bookmarkStart w:id="21" w:name="_Toc162016564"/>
      <w:r w:rsidRPr="00144E08">
        <w:t>Code of Conduct</w:t>
      </w:r>
      <w:bookmarkEnd w:id="21"/>
    </w:p>
    <w:p w14:paraId="4F8C8047"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 xml:space="preserve">Parents, Coaches, and Volunteers will be required to complete a Code of Conduct Agreement providing a detailed explanation of expected conduct while watching or coaching a DWLL game. </w:t>
      </w:r>
    </w:p>
    <w:p w14:paraId="4F8C8048" w14:textId="77777777" w:rsidR="00533FD9" w:rsidRPr="00144E08" w:rsidRDefault="00BB4076">
      <w:pPr>
        <w:keepLines/>
        <w:numPr>
          <w:ilvl w:val="0"/>
          <w:numId w:val="4"/>
        </w:numPr>
        <w:pBdr>
          <w:top w:val="nil"/>
          <w:left w:val="nil"/>
          <w:bottom w:val="nil"/>
          <w:right w:val="nil"/>
          <w:between w:val="nil"/>
        </w:pBdr>
        <w:spacing w:after="0"/>
      </w:pPr>
      <w:r w:rsidRPr="00144E08">
        <w:rPr>
          <w:b/>
          <w:color w:val="000000"/>
        </w:rPr>
        <w:t>No Alcohol allowed nor illegal substances</w:t>
      </w:r>
      <w:r w:rsidRPr="00144E08">
        <w:rPr>
          <w:color w:val="000000"/>
        </w:rPr>
        <w:t xml:space="preserve"> in any parking lot, field, or common areas within a Downingtown West Little League complex.</w:t>
      </w:r>
    </w:p>
    <w:p w14:paraId="4F8C8049" w14:textId="77777777" w:rsidR="00533FD9" w:rsidRPr="00144E08" w:rsidRDefault="00BB4076">
      <w:pPr>
        <w:keepLines/>
        <w:numPr>
          <w:ilvl w:val="0"/>
          <w:numId w:val="4"/>
        </w:numPr>
        <w:pBdr>
          <w:top w:val="nil"/>
          <w:left w:val="nil"/>
          <w:bottom w:val="nil"/>
          <w:right w:val="nil"/>
          <w:between w:val="nil"/>
        </w:pBdr>
        <w:spacing w:after="0"/>
      </w:pPr>
      <w:r w:rsidRPr="00144E08">
        <w:rPr>
          <w:color w:val="000000"/>
        </w:rPr>
        <w:t>No coach or volunteer shall be impaired by alcohol or any other substance at practices or games.</w:t>
      </w:r>
    </w:p>
    <w:p w14:paraId="4F8C804A" w14:textId="77777777" w:rsidR="00533FD9" w:rsidRPr="00144E08" w:rsidRDefault="00BB4076">
      <w:pPr>
        <w:keepLines/>
        <w:numPr>
          <w:ilvl w:val="0"/>
          <w:numId w:val="4"/>
        </w:numPr>
        <w:pBdr>
          <w:top w:val="nil"/>
          <w:left w:val="nil"/>
          <w:bottom w:val="nil"/>
          <w:right w:val="nil"/>
          <w:between w:val="nil"/>
        </w:pBdr>
        <w:spacing w:after="0"/>
      </w:pPr>
      <w:r w:rsidRPr="00144E08">
        <w:rPr>
          <w:b/>
          <w:color w:val="000000"/>
        </w:rPr>
        <w:lastRenderedPageBreak/>
        <w:t>No Playing in parking lots</w:t>
      </w:r>
      <w:r w:rsidRPr="00144E08">
        <w:rPr>
          <w:color w:val="000000"/>
        </w:rPr>
        <w:t xml:space="preserve"> at any time.</w:t>
      </w:r>
    </w:p>
    <w:p w14:paraId="4F8C804B" w14:textId="77777777" w:rsidR="00533FD9" w:rsidRPr="00144E08" w:rsidRDefault="00BB4076">
      <w:pPr>
        <w:keepLines/>
        <w:numPr>
          <w:ilvl w:val="0"/>
          <w:numId w:val="4"/>
        </w:numPr>
        <w:pBdr>
          <w:top w:val="nil"/>
          <w:left w:val="nil"/>
          <w:bottom w:val="nil"/>
          <w:right w:val="nil"/>
          <w:between w:val="nil"/>
        </w:pBdr>
        <w:spacing w:after="0"/>
        <w:rPr>
          <w:b/>
          <w:color w:val="000000"/>
        </w:rPr>
      </w:pPr>
      <w:r w:rsidRPr="00144E08">
        <w:rPr>
          <w:b/>
          <w:color w:val="000000"/>
        </w:rPr>
        <w:t>No Playing on and around the snack bar.</w:t>
      </w:r>
    </w:p>
    <w:p w14:paraId="4F8C804C" w14:textId="77777777" w:rsidR="00533FD9" w:rsidRPr="00144E08" w:rsidRDefault="00BB4076">
      <w:pPr>
        <w:keepLines/>
        <w:numPr>
          <w:ilvl w:val="0"/>
          <w:numId w:val="4"/>
        </w:numPr>
        <w:pBdr>
          <w:top w:val="nil"/>
          <w:left w:val="nil"/>
          <w:bottom w:val="nil"/>
          <w:right w:val="nil"/>
          <w:between w:val="nil"/>
        </w:pBdr>
        <w:spacing w:after="0"/>
      </w:pPr>
      <w:r w:rsidRPr="00144E08">
        <w:rPr>
          <w:b/>
          <w:color w:val="000000"/>
        </w:rPr>
        <w:t>No Profanity</w:t>
      </w:r>
      <w:r w:rsidRPr="00144E08">
        <w:rPr>
          <w:color w:val="000000"/>
        </w:rPr>
        <w:t xml:space="preserve"> please.</w:t>
      </w:r>
    </w:p>
    <w:p w14:paraId="4F8C804D" w14:textId="00197496" w:rsidR="00533FD9" w:rsidRPr="00144E08" w:rsidRDefault="00BB4076">
      <w:pPr>
        <w:keepLines/>
        <w:numPr>
          <w:ilvl w:val="0"/>
          <w:numId w:val="4"/>
        </w:numPr>
        <w:pBdr>
          <w:top w:val="nil"/>
          <w:left w:val="nil"/>
          <w:bottom w:val="nil"/>
          <w:right w:val="nil"/>
          <w:between w:val="nil"/>
        </w:pBdr>
        <w:spacing w:after="0"/>
      </w:pPr>
      <w:r w:rsidRPr="00144E08">
        <w:rPr>
          <w:b/>
          <w:color w:val="000000"/>
        </w:rPr>
        <w:t>No Swinging Bats or throwing baseballs</w:t>
      </w:r>
      <w:r w:rsidR="005E1F92">
        <w:rPr>
          <w:b/>
          <w:color w:val="000000"/>
        </w:rPr>
        <w:t>/softballs</w:t>
      </w:r>
      <w:r w:rsidRPr="00144E08">
        <w:rPr>
          <w:color w:val="000000"/>
        </w:rPr>
        <w:t xml:space="preserve"> at any time within the walkways and common areas of the Little League complex.</w:t>
      </w:r>
    </w:p>
    <w:p w14:paraId="4F8C804E" w14:textId="77777777" w:rsidR="00533FD9" w:rsidRPr="00144E08" w:rsidRDefault="00BB4076">
      <w:pPr>
        <w:keepLines/>
        <w:numPr>
          <w:ilvl w:val="0"/>
          <w:numId w:val="4"/>
        </w:numPr>
        <w:pBdr>
          <w:top w:val="nil"/>
          <w:left w:val="nil"/>
          <w:bottom w:val="nil"/>
          <w:right w:val="nil"/>
          <w:between w:val="nil"/>
        </w:pBdr>
        <w:spacing w:after="0"/>
      </w:pPr>
      <w:r w:rsidRPr="00144E08">
        <w:rPr>
          <w:b/>
          <w:color w:val="000000"/>
        </w:rPr>
        <w:t>Only a player on the field and at-bat</w:t>
      </w:r>
      <w:r w:rsidRPr="00144E08">
        <w:rPr>
          <w:color w:val="000000"/>
        </w:rPr>
        <w:t>, may swing a bat unless there is a designated on-deck circle.</w:t>
      </w:r>
    </w:p>
    <w:p w14:paraId="4F8C804F" w14:textId="77777777" w:rsidR="00533FD9" w:rsidRPr="00144E08" w:rsidRDefault="00BB4076">
      <w:pPr>
        <w:keepLines/>
        <w:numPr>
          <w:ilvl w:val="0"/>
          <w:numId w:val="4"/>
        </w:numPr>
        <w:pBdr>
          <w:top w:val="nil"/>
          <w:left w:val="nil"/>
          <w:bottom w:val="nil"/>
          <w:right w:val="nil"/>
          <w:between w:val="nil"/>
        </w:pBdr>
        <w:spacing w:after="0"/>
      </w:pPr>
      <w:r w:rsidRPr="00144E08">
        <w:rPr>
          <w:b/>
          <w:color w:val="000000"/>
        </w:rPr>
        <w:t>Observe all posted signs</w:t>
      </w:r>
      <w:r w:rsidRPr="00144E08">
        <w:rPr>
          <w:color w:val="000000"/>
        </w:rPr>
        <w:t>. Players and spectators should be alert at all times for Foul Balls and Errant Throws.</w:t>
      </w:r>
    </w:p>
    <w:p w14:paraId="4F8C8050" w14:textId="77777777" w:rsidR="00533FD9" w:rsidRPr="00144E08" w:rsidRDefault="00BB4076">
      <w:pPr>
        <w:keepLines/>
        <w:numPr>
          <w:ilvl w:val="0"/>
          <w:numId w:val="4"/>
        </w:numPr>
        <w:pBdr>
          <w:top w:val="nil"/>
          <w:left w:val="nil"/>
          <w:bottom w:val="nil"/>
          <w:right w:val="nil"/>
          <w:between w:val="nil"/>
        </w:pBdr>
      </w:pPr>
      <w:r w:rsidRPr="00144E08">
        <w:rPr>
          <w:color w:val="000000"/>
        </w:rPr>
        <w:t xml:space="preserve">After each game, </w:t>
      </w:r>
      <w:r w:rsidRPr="00144E08">
        <w:rPr>
          <w:b/>
          <w:color w:val="000000"/>
        </w:rPr>
        <w:t xml:space="preserve">each team must clean up trash </w:t>
      </w:r>
      <w:r w:rsidRPr="00144E08">
        <w:rPr>
          <w:color w:val="000000"/>
        </w:rPr>
        <w:t>in dugout and around stands.</w:t>
      </w:r>
    </w:p>
    <w:p w14:paraId="4F8C8051" w14:textId="77777777" w:rsidR="00533FD9" w:rsidRPr="00144E08" w:rsidRDefault="00BB4076">
      <w:pPr>
        <w:rPr>
          <w:b/>
          <w:i/>
        </w:rPr>
      </w:pPr>
      <w:r w:rsidRPr="00144E08">
        <w:rPr>
          <w:b/>
          <w:i/>
        </w:rPr>
        <w:t>Failure to comply with the above may result in expulsion from the Downingtown West Little League field or complex.</w:t>
      </w:r>
    </w:p>
    <w:p w14:paraId="4F8C8052" w14:textId="77777777" w:rsidR="00533FD9" w:rsidRPr="00144E08" w:rsidRDefault="00BB4076">
      <w:pPr>
        <w:pStyle w:val="Heading1"/>
        <w:numPr>
          <w:ilvl w:val="0"/>
          <w:numId w:val="1"/>
        </w:numPr>
      </w:pPr>
      <w:bookmarkStart w:id="22" w:name="_Toc162016565"/>
      <w:r w:rsidRPr="00144E08">
        <w:t>Volunteer Eligibility</w:t>
      </w:r>
      <w:bookmarkEnd w:id="22"/>
    </w:p>
    <w:p w14:paraId="64B2AD43" w14:textId="1CA40EC0" w:rsidR="00050CFF" w:rsidRPr="00144E08" w:rsidRDefault="00050CFF" w:rsidP="00050CFF">
      <w:pPr>
        <w:spacing w:after="0"/>
        <w:rPr>
          <w:bCs/>
          <w:iCs/>
        </w:rPr>
      </w:pPr>
      <w:r w:rsidRPr="00144E08">
        <w:t xml:space="preserve">Any volunteer who does not complete the following application and clearance process will not be able to participate as a volunteer.  </w:t>
      </w:r>
      <w:r w:rsidR="00C92694">
        <w:t xml:space="preserve">If any background checks (JDP, PA Clearances, or FBI clearance) results in any flags on a person’s record, the volunteer’s eligibility will be determined in accordance with </w:t>
      </w:r>
      <w:r w:rsidR="007B6B13">
        <w:t>DWLL by-laws.</w:t>
      </w:r>
    </w:p>
    <w:p w14:paraId="65D58527" w14:textId="5C85893B" w:rsidR="003A59FC" w:rsidRPr="00144E08" w:rsidRDefault="003A59FC">
      <w:pPr>
        <w:pStyle w:val="Heading2"/>
        <w:numPr>
          <w:ilvl w:val="1"/>
          <w:numId w:val="1"/>
        </w:numPr>
      </w:pPr>
      <w:bookmarkStart w:id="23" w:name="_Toc162016566"/>
      <w:r w:rsidRPr="00144E08">
        <w:t>Complete volunteer registration form</w:t>
      </w:r>
      <w:bookmarkEnd w:id="23"/>
    </w:p>
    <w:p w14:paraId="1C75AA84" w14:textId="69C152A3" w:rsidR="003A59FC" w:rsidRPr="00144E08" w:rsidRDefault="003A59FC" w:rsidP="003A59FC">
      <w:r w:rsidRPr="00144E08">
        <w:t>The league will post a volunteer registration form.  Volunteers must complete this form before the background checks will be processed.</w:t>
      </w:r>
    </w:p>
    <w:p w14:paraId="4F8C8053" w14:textId="7223E357" w:rsidR="00533FD9" w:rsidRPr="00144E08" w:rsidRDefault="00BB4076">
      <w:pPr>
        <w:pStyle w:val="Heading2"/>
        <w:numPr>
          <w:ilvl w:val="1"/>
          <w:numId w:val="1"/>
        </w:numPr>
      </w:pPr>
      <w:bookmarkStart w:id="24" w:name="_Toc162016567"/>
      <w:r w:rsidRPr="00144E08">
        <w:t>Abuse Awareness Training</w:t>
      </w:r>
      <w:bookmarkEnd w:id="24"/>
    </w:p>
    <w:p w14:paraId="4F8C8054" w14:textId="76555DEE" w:rsidR="00533FD9" w:rsidRPr="00144E08" w:rsidRDefault="00BB4076">
      <w:r w:rsidRPr="00144E08">
        <w:t xml:space="preserve">As of the beginning of </w:t>
      </w:r>
      <w:r w:rsidR="00A908A2">
        <w:t>2026</w:t>
      </w:r>
      <w:r w:rsidRPr="00144E08">
        <w:t xml:space="preserve">, all adult volunteers must complete Abuse Awareness Training via </w:t>
      </w:r>
      <w:hyperlink r:id="rId20" w:history="1">
        <w:r w:rsidR="00B00644" w:rsidRPr="00B00644">
          <w:rPr>
            <w:rStyle w:val="Hyperlink"/>
          </w:rPr>
          <w:t>http://www.littleleague.org/abuseawareness</w:t>
        </w:r>
      </w:hyperlink>
      <w:r w:rsidRPr="00144E08">
        <w:t xml:space="preserve"> (training titled </w:t>
      </w:r>
      <w:r w:rsidRPr="00144E08">
        <w:rPr>
          <w:b/>
          <w:i/>
        </w:rPr>
        <w:t>Abuse Awareness</w:t>
      </w:r>
      <w:r w:rsidRPr="00144E08">
        <w:t>).  This requirement is a mandatory prerequisite for all volunteers</w:t>
      </w:r>
      <w:r w:rsidR="00254FA5" w:rsidRPr="00144E08">
        <w:t>, and must be completed annually.</w:t>
      </w:r>
    </w:p>
    <w:p w14:paraId="4F8C8055" w14:textId="77777777" w:rsidR="00533FD9" w:rsidRPr="00144E08" w:rsidRDefault="00BB4076">
      <w:pPr>
        <w:pStyle w:val="Heading2"/>
        <w:numPr>
          <w:ilvl w:val="1"/>
          <w:numId w:val="1"/>
        </w:numPr>
      </w:pPr>
      <w:bookmarkStart w:id="25" w:name="_Toc162016568"/>
      <w:r w:rsidRPr="00144E08">
        <w:t>Background Checks</w:t>
      </w:r>
      <w:bookmarkEnd w:id="25"/>
    </w:p>
    <w:p w14:paraId="4F8C8056" w14:textId="77777777" w:rsidR="00533FD9" w:rsidRPr="00144E08" w:rsidRDefault="00BB4076">
      <w:r w:rsidRPr="00144E08">
        <w:t>Each volunteer MUST complete the following mandated DWLL background checks:</w:t>
      </w:r>
    </w:p>
    <w:p w14:paraId="4F8C8057" w14:textId="5196F5DB" w:rsidR="00533FD9" w:rsidRPr="00144E08" w:rsidRDefault="00BB4076">
      <w:pPr>
        <w:numPr>
          <w:ilvl w:val="0"/>
          <w:numId w:val="2"/>
        </w:numPr>
        <w:pBdr>
          <w:top w:val="nil"/>
          <w:left w:val="nil"/>
          <w:bottom w:val="nil"/>
          <w:right w:val="nil"/>
          <w:between w:val="nil"/>
        </w:pBdr>
        <w:spacing w:after="0"/>
      </w:pPr>
      <w:r w:rsidRPr="00144E08">
        <w:rPr>
          <w:b/>
          <w:i/>
          <w:color w:val="000000"/>
        </w:rPr>
        <w:t>JDP National Check:</w:t>
      </w:r>
      <w:r w:rsidRPr="00144E08">
        <w:rPr>
          <w:color w:val="000000"/>
        </w:rPr>
        <w:t xml:space="preserve"> </w:t>
      </w:r>
      <w:r w:rsidR="00254FA5" w:rsidRPr="00144E08">
        <w:rPr>
          <w:color w:val="000000"/>
        </w:rPr>
        <w:t>JDP checks are</w:t>
      </w:r>
      <w:r w:rsidRPr="00144E08">
        <w:rPr>
          <w:color w:val="000000"/>
        </w:rPr>
        <w:t xml:space="preserve"> </w:t>
      </w:r>
      <w:r w:rsidR="00254FA5" w:rsidRPr="00144E08">
        <w:rPr>
          <w:color w:val="000000"/>
        </w:rPr>
        <w:t xml:space="preserve">required by </w:t>
      </w:r>
      <w:r w:rsidRPr="00144E08">
        <w:rPr>
          <w:color w:val="000000"/>
        </w:rPr>
        <w:t xml:space="preserve">Little League International. </w:t>
      </w:r>
      <w:r w:rsidR="00500A07" w:rsidRPr="00144E08">
        <w:rPr>
          <w:color w:val="000000"/>
        </w:rPr>
        <w:t xml:space="preserve">More information about this check can be found here:  </w:t>
      </w:r>
      <w:hyperlink r:id="rId21" w:history="1">
        <w:r w:rsidR="00BC4634" w:rsidRPr="00144E08">
          <w:rPr>
            <w:rStyle w:val="Hyperlink"/>
          </w:rPr>
          <w:t>https://www.jdp.com/littleleague-backgroundcheck/</w:t>
        </w:r>
      </w:hyperlink>
    </w:p>
    <w:p w14:paraId="4F8C8058" w14:textId="2E0FA7D1" w:rsidR="00533FD9" w:rsidRPr="00144E08" w:rsidRDefault="00BB4076">
      <w:pPr>
        <w:numPr>
          <w:ilvl w:val="0"/>
          <w:numId w:val="2"/>
        </w:numPr>
        <w:pBdr>
          <w:top w:val="nil"/>
          <w:left w:val="nil"/>
          <w:bottom w:val="nil"/>
          <w:right w:val="nil"/>
          <w:between w:val="nil"/>
        </w:pBdr>
      </w:pPr>
      <w:r w:rsidRPr="00144E08">
        <w:rPr>
          <w:b/>
          <w:i/>
          <w:color w:val="000000"/>
        </w:rPr>
        <w:t>PA State Criminal and PA Child Abuse background clearances</w:t>
      </w:r>
      <w:r w:rsidRPr="00144E08">
        <w:rPr>
          <w:color w:val="000000"/>
        </w:rPr>
        <w:t xml:space="preserve">:  In addition, </w:t>
      </w:r>
      <w:r w:rsidR="00BC4634" w:rsidRPr="00144E08">
        <w:rPr>
          <w:color w:val="000000"/>
        </w:rPr>
        <w:t>the s</w:t>
      </w:r>
      <w:r w:rsidRPr="00144E08">
        <w:rPr>
          <w:color w:val="000000"/>
        </w:rPr>
        <w:t xml:space="preserve">tate </w:t>
      </w:r>
      <w:r w:rsidR="00BC4634" w:rsidRPr="00144E08">
        <w:rPr>
          <w:color w:val="000000"/>
        </w:rPr>
        <w:t xml:space="preserve">of Pennsylvania </w:t>
      </w:r>
      <w:r w:rsidRPr="00144E08">
        <w:rPr>
          <w:color w:val="000000"/>
        </w:rPr>
        <w:t xml:space="preserve">requires </w:t>
      </w:r>
      <w:r w:rsidR="00BC4634" w:rsidRPr="00144E08">
        <w:rPr>
          <w:color w:val="000000"/>
        </w:rPr>
        <w:t xml:space="preserve">all </w:t>
      </w:r>
      <w:r w:rsidRPr="00144E08">
        <w:rPr>
          <w:color w:val="000000"/>
        </w:rPr>
        <w:t>volunteer</w:t>
      </w:r>
      <w:r w:rsidR="00BC4634" w:rsidRPr="00144E08">
        <w:rPr>
          <w:color w:val="000000"/>
        </w:rPr>
        <w:t xml:space="preserve">s who work with children (such as Little League Volunteers) to </w:t>
      </w:r>
      <w:r w:rsidRPr="00144E08">
        <w:rPr>
          <w:color w:val="000000"/>
        </w:rPr>
        <w:t>provide proof of</w:t>
      </w:r>
      <w:r w:rsidR="0003628F" w:rsidRPr="00144E08">
        <w:rPr>
          <w:color w:val="000000"/>
        </w:rPr>
        <w:t xml:space="preserve"> </w:t>
      </w:r>
      <w:r w:rsidRPr="00144E08">
        <w:rPr>
          <w:color w:val="000000"/>
        </w:rPr>
        <w:t>PA Child Abuse clearance and P</w:t>
      </w:r>
      <w:r w:rsidR="0003628F" w:rsidRPr="00144E08">
        <w:rPr>
          <w:color w:val="000000"/>
        </w:rPr>
        <w:t>ennsylvania State Police (PSP)</w:t>
      </w:r>
      <w:r w:rsidRPr="00144E08">
        <w:rPr>
          <w:color w:val="000000"/>
        </w:rPr>
        <w:t xml:space="preserve"> criminal background clearance. These clearance checks are free to volunteers</w:t>
      </w:r>
      <w:r w:rsidR="00D75DC6" w:rsidRPr="00144E08">
        <w:rPr>
          <w:color w:val="000000"/>
        </w:rPr>
        <w:t xml:space="preserve">.  The clearance must be not more than </w:t>
      </w:r>
      <w:r w:rsidRPr="00144E08">
        <w:rPr>
          <w:color w:val="000000"/>
        </w:rPr>
        <w:t xml:space="preserve">60 months </w:t>
      </w:r>
      <w:r w:rsidR="00D75DC6" w:rsidRPr="00144E08">
        <w:rPr>
          <w:color w:val="000000"/>
        </w:rPr>
        <w:t xml:space="preserve">old upon submission </w:t>
      </w:r>
      <w:r w:rsidRPr="00144E08">
        <w:rPr>
          <w:color w:val="000000"/>
        </w:rPr>
        <w:t xml:space="preserve">to the DWLL Safety Officer.  If volunteers have lived outside of Pennsylvania within </w:t>
      </w:r>
      <w:r w:rsidR="00982DCC" w:rsidRPr="00144E08">
        <w:rPr>
          <w:color w:val="000000"/>
        </w:rPr>
        <w:t xml:space="preserve">the </w:t>
      </w:r>
      <w:r w:rsidRPr="00144E08">
        <w:rPr>
          <w:color w:val="000000"/>
        </w:rPr>
        <w:t xml:space="preserve">ten years prior to the season for which they are applying, the volunteer must also obtain and provide current FBI criminal background clearance. This additional check </w:t>
      </w:r>
      <w:r w:rsidR="00982DCC" w:rsidRPr="00144E08">
        <w:rPr>
          <w:color w:val="000000"/>
        </w:rPr>
        <w:t xml:space="preserve">may </w:t>
      </w:r>
      <w:r w:rsidRPr="00144E08">
        <w:rPr>
          <w:color w:val="000000"/>
        </w:rPr>
        <w:t>have a cost that will be paid by the volunteer if it is required.</w:t>
      </w:r>
    </w:p>
    <w:p w14:paraId="1E2FAAE5" w14:textId="2D6DD88D" w:rsidR="000A3346" w:rsidRPr="00144E08" w:rsidRDefault="000A3346" w:rsidP="000A3346">
      <w:pPr>
        <w:pStyle w:val="Heading1"/>
        <w:numPr>
          <w:ilvl w:val="0"/>
          <w:numId w:val="1"/>
        </w:numPr>
      </w:pPr>
      <w:bookmarkStart w:id="26" w:name="_heading=h.8vl3ri4i1kb2" w:colFirst="0" w:colLast="0"/>
      <w:bookmarkStart w:id="27" w:name="_Toc162016569"/>
      <w:bookmarkEnd w:id="26"/>
      <w:r w:rsidRPr="00144E08">
        <w:lastRenderedPageBreak/>
        <w:t>Injury Prevention</w:t>
      </w:r>
      <w:bookmarkEnd w:id="27"/>
    </w:p>
    <w:p w14:paraId="25BBCB64" w14:textId="77777777" w:rsidR="000A3346" w:rsidRPr="00144E08" w:rsidRDefault="000A3346" w:rsidP="000A3346">
      <w:pPr>
        <w:pStyle w:val="Heading2"/>
        <w:numPr>
          <w:ilvl w:val="1"/>
          <w:numId w:val="1"/>
        </w:numPr>
      </w:pPr>
      <w:bookmarkStart w:id="28" w:name="_Toc162016570"/>
      <w:r w:rsidRPr="00144E08">
        <w:t>Athletic Conditioning</w:t>
      </w:r>
      <w:bookmarkEnd w:id="28"/>
    </w:p>
    <w:p w14:paraId="307677A6" w14:textId="77777777" w:rsidR="000A3346" w:rsidRPr="00144E08" w:rsidRDefault="000A3346" w:rsidP="000A3346">
      <w:r w:rsidRPr="00144E08">
        <w:t>A large percentage of sport injuries are preventable. Careful planning and coaching are the first steps to minimizing these injuries.</w:t>
      </w:r>
    </w:p>
    <w:p w14:paraId="4BD8D73F" w14:textId="77777777" w:rsidR="000A3346" w:rsidRPr="00144E08" w:rsidRDefault="000A3346" w:rsidP="000A3346">
      <w:r w:rsidRPr="00144E08">
        <w:t>Sport injuries occur more frequently under the following conditions:</w:t>
      </w:r>
    </w:p>
    <w:p w14:paraId="58C671B7" w14:textId="77777777" w:rsidR="000A3346" w:rsidRPr="00144E08" w:rsidRDefault="000A3346" w:rsidP="000A3346">
      <w:pPr>
        <w:numPr>
          <w:ilvl w:val="0"/>
          <w:numId w:val="7"/>
        </w:numPr>
        <w:pBdr>
          <w:top w:val="nil"/>
          <w:left w:val="nil"/>
          <w:bottom w:val="nil"/>
          <w:right w:val="nil"/>
          <w:between w:val="nil"/>
        </w:pBdr>
        <w:spacing w:after="0"/>
        <w:ind w:left="720" w:hanging="360"/>
      </w:pPr>
      <w:r w:rsidRPr="00144E08">
        <w:rPr>
          <w:color w:val="000000"/>
        </w:rPr>
        <w:t>When the players are in poor condition.</w:t>
      </w:r>
    </w:p>
    <w:p w14:paraId="50054D8D" w14:textId="77777777" w:rsidR="000A3346" w:rsidRPr="00144E08" w:rsidRDefault="000A3346" w:rsidP="000A3346">
      <w:pPr>
        <w:numPr>
          <w:ilvl w:val="0"/>
          <w:numId w:val="7"/>
        </w:numPr>
        <w:pBdr>
          <w:top w:val="nil"/>
          <w:left w:val="nil"/>
          <w:bottom w:val="nil"/>
          <w:right w:val="nil"/>
          <w:between w:val="nil"/>
        </w:pBdr>
        <w:spacing w:after="0"/>
        <w:ind w:left="720" w:hanging="360"/>
      </w:pPr>
      <w:r w:rsidRPr="00144E08">
        <w:rPr>
          <w:color w:val="000000"/>
        </w:rPr>
        <w:t>When the players have poor fundamental skills.</w:t>
      </w:r>
    </w:p>
    <w:p w14:paraId="767CEC6A" w14:textId="77777777" w:rsidR="000A3346" w:rsidRPr="00144E08" w:rsidRDefault="000A3346" w:rsidP="000A3346">
      <w:pPr>
        <w:numPr>
          <w:ilvl w:val="0"/>
          <w:numId w:val="7"/>
        </w:numPr>
        <w:pBdr>
          <w:top w:val="nil"/>
          <w:left w:val="nil"/>
          <w:bottom w:val="nil"/>
          <w:right w:val="nil"/>
          <w:between w:val="nil"/>
        </w:pBdr>
        <w:spacing w:after="0"/>
        <w:ind w:left="720" w:hanging="360"/>
      </w:pPr>
      <w:r w:rsidRPr="00144E08">
        <w:rPr>
          <w:color w:val="000000"/>
        </w:rPr>
        <w:t>When the practices are poorly organized.</w:t>
      </w:r>
    </w:p>
    <w:p w14:paraId="3186A8AD" w14:textId="77777777" w:rsidR="000A3346" w:rsidRPr="00144E08" w:rsidRDefault="000A3346" w:rsidP="000A3346">
      <w:pPr>
        <w:numPr>
          <w:ilvl w:val="0"/>
          <w:numId w:val="7"/>
        </w:numPr>
        <w:pBdr>
          <w:top w:val="nil"/>
          <w:left w:val="nil"/>
          <w:bottom w:val="nil"/>
          <w:right w:val="nil"/>
          <w:between w:val="nil"/>
        </w:pBdr>
        <w:ind w:left="720" w:hanging="360"/>
      </w:pPr>
      <w:r w:rsidRPr="00144E08">
        <w:rPr>
          <w:color w:val="000000"/>
        </w:rPr>
        <w:t>When the safety equipment is not worn or does not fit properly.</w:t>
      </w:r>
    </w:p>
    <w:p w14:paraId="1601CC97" w14:textId="77777777" w:rsidR="000A3346" w:rsidRPr="00144E08" w:rsidRDefault="000A3346" w:rsidP="000A3346">
      <w:r w:rsidRPr="00144E08">
        <w:t xml:space="preserve">Statistics show that well-conditioned players are less frequently injured than players in poor physical condition. Your players should be in good condition before competition begins. </w:t>
      </w:r>
    </w:p>
    <w:p w14:paraId="5E128B3B" w14:textId="77777777" w:rsidR="000A3346" w:rsidRPr="00144E08" w:rsidRDefault="000A3346" w:rsidP="000A3346">
      <w:r w:rsidRPr="00144E08">
        <w:t>A good conditioning program consists of stretching, calisthenics, and a progressive warm-up for each of the skills to be performed by the players. At least 15 minutes at the start of your practices and games should be devoted to conditioning. Players coming off the bench during a game should warm-up before playing.</w:t>
      </w:r>
    </w:p>
    <w:p w14:paraId="08743020" w14:textId="77777777" w:rsidR="000A3346" w:rsidRPr="00144E08" w:rsidRDefault="000A3346" w:rsidP="000A3346">
      <w:r w:rsidRPr="00144E08">
        <w:t>Players, coaches and parents are advised to consider the following components in both conditioning, as well as warmups:  stretching and calisthenics. Generally, warm-ups should consist of motions that start with low/slow intensity, and gradually work up toward “game level” intensity.  The motions should focus on large muscle groups, and should be designed to introduce the player’s body to the types of motions they will be facing in game.</w:t>
      </w:r>
    </w:p>
    <w:p w14:paraId="6C66FF5C" w14:textId="22484AD9" w:rsidR="000A3346" w:rsidRPr="00144E08" w:rsidRDefault="000A3346" w:rsidP="000A3346">
      <w:pPr>
        <w:pStyle w:val="Heading1"/>
        <w:numPr>
          <w:ilvl w:val="0"/>
          <w:numId w:val="1"/>
        </w:numPr>
      </w:pPr>
      <w:bookmarkStart w:id="29" w:name="_Toc162016571"/>
      <w:r w:rsidRPr="00144E08">
        <w:t>Guidelines Regarding Communicable Respiratory Infections (e.g., COVID-19)</w:t>
      </w:r>
      <w:bookmarkEnd w:id="29"/>
    </w:p>
    <w:p w14:paraId="465F4E0E" w14:textId="77777777" w:rsidR="000A3346" w:rsidRPr="00144E08" w:rsidRDefault="000A3346" w:rsidP="000A3346">
      <w:pPr>
        <w:pStyle w:val="Heading2"/>
        <w:numPr>
          <w:ilvl w:val="1"/>
          <w:numId w:val="1"/>
        </w:numPr>
      </w:pPr>
      <w:bookmarkStart w:id="30" w:name="_Toc162016572"/>
      <w:r w:rsidRPr="00144E08">
        <w:t>DWLL Respiratory Infection Guidelines</w:t>
      </w:r>
      <w:bookmarkEnd w:id="30"/>
    </w:p>
    <w:p w14:paraId="51423CA3" w14:textId="77777777" w:rsidR="000A3346" w:rsidRPr="00144E08" w:rsidRDefault="000A3346" w:rsidP="000A3346">
      <w:r w:rsidRPr="00144E08">
        <w:t>Note: while this section was originally written specifically in response to COVID, it should be considered broadly applicable to any instance of widespread respiratory infections.</w:t>
      </w:r>
    </w:p>
    <w:p w14:paraId="751D12FA" w14:textId="77777777" w:rsidR="000A3346" w:rsidRPr="00144E08" w:rsidRDefault="000A3346" w:rsidP="000A3346">
      <w:pPr>
        <w:numPr>
          <w:ilvl w:val="0"/>
          <w:numId w:val="5"/>
        </w:numPr>
        <w:pBdr>
          <w:top w:val="nil"/>
          <w:left w:val="nil"/>
          <w:bottom w:val="nil"/>
          <w:right w:val="nil"/>
          <w:between w:val="nil"/>
        </w:pBdr>
        <w:spacing w:after="0"/>
        <w:ind w:left="720" w:hanging="360"/>
      </w:pPr>
      <w:r w:rsidRPr="00144E08">
        <w:rPr>
          <w:color w:val="000000"/>
        </w:rPr>
        <w:t>DWLL will adhere to relevant guidelines set forth by the State of Pennsylvania, Chester County and the Downingtown Area School District.</w:t>
      </w:r>
    </w:p>
    <w:p w14:paraId="776DF1E2" w14:textId="77777777" w:rsidR="000A3346" w:rsidRPr="00144E08" w:rsidRDefault="000A3346" w:rsidP="000A3346">
      <w:pPr>
        <w:numPr>
          <w:ilvl w:val="0"/>
          <w:numId w:val="5"/>
        </w:numPr>
        <w:pBdr>
          <w:top w:val="nil"/>
          <w:left w:val="nil"/>
          <w:bottom w:val="nil"/>
          <w:right w:val="nil"/>
          <w:between w:val="nil"/>
        </w:pBdr>
        <w:spacing w:after="0"/>
        <w:ind w:left="720" w:hanging="360"/>
      </w:pPr>
      <w:r w:rsidRPr="00144E08">
        <w:rPr>
          <w:color w:val="000000"/>
        </w:rPr>
        <w:t>Anyone exhibiting symptoms of illness must refrain from attending Little League events and if symptoms are observed in a player, coach, or official during a League event, they will be asked to leave.</w:t>
      </w:r>
    </w:p>
    <w:p w14:paraId="4FE56F0D" w14:textId="77777777" w:rsidR="000A3346" w:rsidRPr="00144E08" w:rsidRDefault="000A3346" w:rsidP="000A3346">
      <w:pPr>
        <w:numPr>
          <w:ilvl w:val="0"/>
          <w:numId w:val="5"/>
        </w:numPr>
        <w:pBdr>
          <w:top w:val="nil"/>
          <w:left w:val="nil"/>
          <w:bottom w:val="nil"/>
          <w:right w:val="nil"/>
          <w:between w:val="nil"/>
        </w:pBdr>
        <w:ind w:left="720" w:hanging="360"/>
      </w:pPr>
      <w:r w:rsidRPr="00144E08">
        <w:rPr>
          <w:color w:val="000000"/>
        </w:rPr>
        <w:t>Anyone that tests positive for COVID-19 or has been in direct contact with someone who is positive should report this to the DWLL Safety Officer and/or President. They should also report this to the Chester County Health Department at 610-344-6000 to determine if contact tracing is required.</w:t>
      </w:r>
    </w:p>
    <w:p w14:paraId="2FE21A9E" w14:textId="77777777" w:rsidR="000A3346" w:rsidRPr="00144E08" w:rsidRDefault="000A3346" w:rsidP="000A3346">
      <w:pPr>
        <w:pStyle w:val="Heading2"/>
        <w:numPr>
          <w:ilvl w:val="1"/>
          <w:numId w:val="1"/>
        </w:numPr>
      </w:pPr>
      <w:bookmarkStart w:id="31" w:name="_Toc162016573"/>
      <w:r w:rsidRPr="00144E08">
        <w:t>Relevant Guidance</w:t>
      </w:r>
      <w:bookmarkEnd w:id="31"/>
    </w:p>
    <w:p w14:paraId="1023F186" w14:textId="77777777" w:rsidR="000A3346" w:rsidRPr="00144E08" w:rsidRDefault="000A3346" w:rsidP="000A3346">
      <w:r w:rsidRPr="00144E08">
        <w:t xml:space="preserve">Little League’s guidance on navigating pandemic (best practices and helpful links):  </w:t>
      </w:r>
    </w:p>
    <w:p w14:paraId="4DF55827" w14:textId="77777777" w:rsidR="000A3346" w:rsidRPr="00144E08" w:rsidRDefault="000A3346" w:rsidP="000A3346">
      <w:pPr>
        <w:numPr>
          <w:ilvl w:val="0"/>
          <w:numId w:val="5"/>
        </w:numPr>
        <w:pBdr>
          <w:top w:val="nil"/>
          <w:left w:val="nil"/>
          <w:bottom w:val="nil"/>
          <w:right w:val="nil"/>
          <w:between w:val="nil"/>
        </w:pBdr>
        <w:spacing w:after="0"/>
        <w:rPr>
          <w:color w:val="0563C1"/>
          <w:u w:val="single"/>
        </w:rPr>
      </w:pPr>
      <w:hyperlink r:id="rId22" w:history="1">
        <w:r w:rsidRPr="00144E08">
          <w:rPr>
            <w:color w:val="0563C1"/>
          </w:rPr>
          <w:t>https://www.littleleague.org/player-safety/coronavirus-update/</w:t>
        </w:r>
      </w:hyperlink>
    </w:p>
    <w:p w14:paraId="5843AC07" w14:textId="77777777" w:rsidR="000A3346" w:rsidRPr="00144E08" w:rsidRDefault="000A3346" w:rsidP="000A3346">
      <w:r w:rsidRPr="00144E08">
        <w:lastRenderedPageBreak/>
        <w:t>CDC Resources:</w:t>
      </w:r>
    </w:p>
    <w:p w14:paraId="372B7CE8" w14:textId="77777777" w:rsidR="000A3346" w:rsidRPr="00144E08" w:rsidRDefault="000A3346" w:rsidP="000A3346">
      <w:pPr>
        <w:numPr>
          <w:ilvl w:val="0"/>
          <w:numId w:val="5"/>
        </w:numPr>
        <w:pBdr>
          <w:top w:val="nil"/>
          <w:left w:val="nil"/>
          <w:bottom w:val="nil"/>
          <w:right w:val="nil"/>
          <w:between w:val="nil"/>
        </w:pBdr>
        <w:spacing w:after="0"/>
      </w:pPr>
      <w:hyperlink r:id="rId23">
        <w:r w:rsidRPr="00144E08">
          <w:rPr>
            <w:color w:val="0563C1"/>
            <w:u w:val="single"/>
          </w:rPr>
          <w:t>https://www.cdc.gov/coronavirus/2019-ncov/community/reopen-guidance.html</w:t>
        </w:r>
      </w:hyperlink>
    </w:p>
    <w:p w14:paraId="1A63AD7F" w14:textId="77777777" w:rsidR="000A3346" w:rsidRPr="00144E08" w:rsidRDefault="000A3346" w:rsidP="000A3346">
      <w:pPr>
        <w:numPr>
          <w:ilvl w:val="0"/>
          <w:numId w:val="5"/>
        </w:numPr>
        <w:pBdr>
          <w:top w:val="nil"/>
          <w:left w:val="nil"/>
          <w:bottom w:val="nil"/>
          <w:right w:val="nil"/>
          <w:between w:val="nil"/>
        </w:pBdr>
        <w:spacing w:after="0"/>
      </w:pPr>
      <w:hyperlink r:id="rId24">
        <w:r w:rsidRPr="00144E08">
          <w:rPr>
            <w:color w:val="0563C1"/>
            <w:u w:val="single"/>
          </w:rPr>
          <w:t>https://www.cdc.gov/coronavirus/2019-ncov/community/cleaning-disinfecting-decision-tool.html</w:t>
        </w:r>
      </w:hyperlink>
      <w:r w:rsidRPr="00144E08">
        <w:rPr>
          <w:color w:val="000000"/>
        </w:rPr>
        <w:t xml:space="preserve"> </w:t>
      </w:r>
    </w:p>
    <w:p w14:paraId="1F646DAC" w14:textId="77777777" w:rsidR="00DF285E" w:rsidRPr="00144E08" w:rsidRDefault="000A3346" w:rsidP="00DF285E">
      <w:pPr>
        <w:numPr>
          <w:ilvl w:val="0"/>
          <w:numId w:val="5"/>
        </w:numPr>
        <w:pBdr>
          <w:top w:val="nil"/>
          <w:left w:val="nil"/>
          <w:bottom w:val="nil"/>
          <w:right w:val="nil"/>
          <w:between w:val="nil"/>
        </w:pBdr>
        <w:spacing w:after="0"/>
      </w:pPr>
      <w:hyperlink r:id="rId25">
        <w:r w:rsidRPr="00144E08">
          <w:rPr>
            <w:color w:val="0563C1"/>
            <w:u w:val="single"/>
          </w:rPr>
          <w:t>https://www.cdc.gov/coronavirus/2019-ncov/community/parks-rec/park-administrators.html</w:t>
        </w:r>
      </w:hyperlink>
    </w:p>
    <w:p w14:paraId="22652B02" w14:textId="1FD351FE" w:rsidR="000A3346" w:rsidRPr="00144E08" w:rsidRDefault="00DF285E" w:rsidP="00DF285E">
      <w:pPr>
        <w:numPr>
          <w:ilvl w:val="0"/>
          <w:numId w:val="5"/>
        </w:numPr>
        <w:pBdr>
          <w:top w:val="nil"/>
          <w:left w:val="nil"/>
          <w:bottom w:val="nil"/>
          <w:right w:val="nil"/>
          <w:between w:val="nil"/>
        </w:pBdr>
        <w:spacing w:after="0"/>
      </w:pPr>
      <w:hyperlink r:id="rId26" w:history="1">
        <w:r w:rsidRPr="00144E08">
          <w:rPr>
            <w:rStyle w:val="Hyperlink"/>
          </w:rPr>
          <w:t>https://www.cdc.gov/coronavirus/2019-ncov/daily-life-coping/visitors.html</w:t>
        </w:r>
      </w:hyperlink>
    </w:p>
    <w:p w14:paraId="4F8C805E" w14:textId="69F1E879" w:rsidR="00533FD9" w:rsidRPr="00144E08" w:rsidRDefault="00BB4076">
      <w:pPr>
        <w:pStyle w:val="Heading1"/>
        <w:numPr>
          <w:ilvl w:val="0"/>
          <w:numId w:val="1"/>
        </w:numPr>
      </w:pPr>
      <w:bookmarkStart w:id="32" w:name="_Toc162016574"/>
      <w:r w:rsidRPr="00144E08">
        <w:t>Field Locations</w:t>
      </w:r>
      <w:bookmarkEnd w:id="32"/>
    </w:p>
    <w:p w14:paraId="4F8C805F" w14:textId="77777777" w:rsidR="00533FD9" w:rsidRPr="00144E08" w:rsidRDefault="00BB4076">
      <w:pPr>
        <w:spacing w:after="0"/>
      </w:pPr>
      <w:r w:rsidRPr="00144E08">
        <w:rPr>
          <w:b/>
          <w:i/>
        </w:rPr>
        <w:t>Beacon Hill Fields</w:t>
      </w:r>
      <w:r w:rsidRPr="00144E08">
        <w:t>:  1765 Beacon Hill Road, Downingtown, PA 19335</w:t>
      </w:r>
    </w:p>
    <w:p w14:paraId="4F8C8060" w14:textId="77777777" w:rsidR="00533FD9" w:rsidRPr="00144E08" w:rsidRDefault="00BB4076">
      <w:pPr>
        <w:spacing w:after="0"/>
      </w:pPr>
      <w:r w:rsidRPr="00144E08">
        <w:rPr>
          <w:b/>
          <w:i/>
        </w:rPr>
        <w:t>Downingtown Middle School</w:t>
      </w:r>
      <w:r w:rsidRPr="00144E08">
        <w:t>:  115 Rock Raymond Road, Downingtown, PA 19335</w:t>
      </w:r>
    </w:p>
    <w:p w14:paraId="4F8C8061" w14:textId="77777777" w:rsidR="00533FD9" w:rsidRPr="00144E08" w:rsidRDefault="00BB4076">
      <w:pPr>
        <w:spacing w:after="0"/>
      </w:pPr>
      <w:r w:rsidRPr="00144E08">
        <w:rPr>
          <w:b/>
          <w:i/>
        </w:rPr>
        <w:t>G.O Carlson Fields</w:t>
      </w:r>
      <w:r w:rsidRPr="00144E08">
        <w:t>:  318 Manor Avenue, Downingtown, PA 19335</w:t>
      </w:r>
    </w:p>
    <w:p w14:paraId="4F8C8062" w14:textId="77777777" w:rsidR="00533FD9" w:rsidRPr="00144E08" w:rsidRDefault="00BB4076">
      <w:pPr>
        <w:spacing w:after="0"/>
      </w:pPr>
      <w:r w:rsidRPr="00144E08">
        <w:rPr>
          <w:b/>
          <w:i/>
        </w:rPr>
        <w:t>Shadyside Park</w:t>
      </w:r>
      <w:r w:rsidRPr="00144E08">
        <w:t>:  1645 Shadyside Rd, West Chester, PA 19380</w:t>
      </w:r>
    </w:p>
    <w:p w14:paraId="4F8C8063" w14:textId="77777777" w:rsidR="00533FD9" w:rsidRPr="00144E08" w:rsidRDefault="00BB4076">
      <w:pPr>
        <w:spacing w:after="0"/>
      </w:pPr>
      <w:r w:rsidRPr="00144E08">
        <w:rPr>
          <w:b/>
          <w:i/>
        </w:rPr>
        <w:t>Township Field</w:t>
      </w:r>
      <w:r w:rsidRPr="00144E08">
        <w:t>:  1385 Campus Drive, Downingtown, PA 19335</w:t>
      </w:r>
    </w:p>
    <w:p w14:paraId="4F8C8064" w14:textId="77777777" w:rsidR="00533FD9" w:rsidRPr="00144E08" w:rsidRDefault="00BB4076">
      <w:r w:rsidRPr="00144E08">
        <w:rPr>
          <w:b/>
          <w:i/>
        </w:rPr>
        <w:t>West Bradford Elementary</w:t>
      </w:r>
      <w:r w:rsidRPr="00144E08">
        <w:t>:  1475 Broad Run Road, Downingtown, PA 19335</w:t>
      </w:r>
    </w:p>
    <w:bookmarkStart w:id="33" w:name="_Ref160209132"/>
    <w:bookmarkStart w:id="34" w:name="_Toc162016575"/>
    <w:p w14:paraId="0E299A45" w14:textId="77777777" w:rsidR="00E007B3" w:rsidRDefault="00000000" w:rsidP="00E007B3">
      <w:pPr>
        <w:pStyle w:val="Heading1"/>
        <w:numPr>
          <w:ilvl w:val="0"/>
          <w:numId w:val="1"/>
        </w:numPr>
      </w:pPr>
      <w:sdt>
        <w:sdtPr>
          <w:tag w:val="goog_rdk_0"/>
          <w:id w:val="207996795"/>
        </w:sdtPr>
        <w:sdtContent/>
      </w:sdt>
      <w:r w:rsidR="00A908A2">
        <w:t>2026</w:t>
      </w:r>
      <w:r w:rsidR="00BB4076" w:rsidRPr="00144E08">
        <w:t xml:space="preserve"> DWLL Board of Directors</w:t>
      </w:r>
      <w:bookmarkStart w:id="35" w:name="_Ref161585648"/>
      <w:bookmarkStart w:id="36" w:name="_Toc162016576"/>
      <w:bookmarkEnd w:id="33"/>
      <w:bookmarkEnd w:id="34"/>
    </w:p>
    <w:tbl>
      <w:tblPr>
        <w:tblW w:w="9360" w:type="dxa"/>
        <w:tblLook w:val="04A0" w:firstRow="1" w:lastRow="0" w:firstColumn="1" w:lastColumn="0" w:noHBand="0" w:noVBand="1"/>
      </w:tblPr>
      <w:tblGrid>
        <w:gridCol w:w="5040"/>
        <w:gridCol w:w="4320"/>
      </w:tblGrid>
      <w:tr w:rsidR="001F756E" w:rsidRPr="001F756E" w14:paraId="1D41EC39" w14:textId="77777777" w:rsidTr="001F756E">
        <w:trPr>
          <w:trHeight w:val="360"/>
        </w:trPr>
        <w:tc>
          <w:tcPr>
            <w:tcW w:w="5040" w:type="dxa"/>
            <w:tcBorders>
              <w:top w:val="nil"/>
              <w:left w:val="nil"/>
              <w:bottom w:val="nil"/>
              <w:right w:val="nil"/>
            </w:tcBorders>
            <w:noWrap/>
            <w:vAlign w:val="bottom"/>
            <w:hideMark/>
          </w:tcPr>
          <w:p w14:paraId="0CDB0FD5" w14:textId="77777777" w:rsidR="001F756E" w:rsidRPr="001F756E" w:rsidRDefault="001F756E" w:rsidP="001F756E">
            <w:pPr>
              <w:spacing w:after="0" w:line="240" w:lineRule="auto"/>
              <w:jc w:val="center"/>
              <w:rPr>
                <w:rFonts w:ascii="Cambria" w:eastAsia="Times New Roman" w:hAnsi="Cambria"/>
                <w:color w:val="000000"/>
                <w:sz w:val="28"/>
                <w:szCs w:val="28"/>
              </w:rPr>
            </w:pPr>
            <w:r w:rsidRPr="001F756E">
              <w:rPr>
                <w:rFonts w:ascii="Cambria" w:eastAsia="Times New Roman" w:hAnsi="Cambria"/>
                <w:color w:val="000000"/>
                <w:sz w:val="28"/>
                <w:szCs w:val="28"/>
              </w:rPr>
              <w:t>NAME/POSITION/EXEC</w:t>
            </w:r>
          </w:p>
        </w:tc>
        <w:tc>
          <w:tcPr>
            <w:tcW w:w="4320" w:type="dxa"/>
            <w:tcBorders>
              <w:top w:val="nil"/>
              <w:left w:val="nil"/>
              <w:bottom w:val="nil"/>
              <w:right w:val="nil"/>
            </w:tcBorders>
            <w:noWrap/>
            <w:vAlign w:val="bottom"/>
            <w:hideMark/>
          </w:tcPr>
          <w:p w14:paraId="4AFB142D" w14:textId="77777777" w:rsidR="001F756E" w:rsidRPr="001F756E" w:rsidRDefault="001F756E" w:rsidP="001F756E">
            <w:pPr>
              <w:spacing w:after="0" w:line="240" w:lineRule="auto"/>
              <w:jc w:val="center"/>
              <w:rPr>
                <w:rFonts w:ascii="Cambria" w:eastAsia="Times New Roman" w:hAnsi="Cambria"/>
                <w:color w:val="000000"/>
                <w:sz w:val="28"/>
                <w:szCs w:val="28"/>
              </w:rPr>
            </w:pPr>
            <w:r w:rsidRPr="001F756E">
              <w:rPr>
                <w:rFonts w:ascii="Cambria" w:eastAsia="Times New Roman" w:hAnsi="Cambria"/>
                <w:color w:val="000000"/>
                <w:sz w:val="28"/>
                <w:szCs w:val="28"/>
              </w:rPr>
              <w:t>EMAIL</w:t>
            </w:r>
          </w:p>
        </w:tc>
      </w:tr>
      <w:tr w:rsidR="001F756E" w:rsidRPr="001F756E" w14:paraId="59D713EE" w14:textId="77777777" w:rsidTr="001F756E">
        <w:trPr>
          <w:trHeight w:val="720"/>
        </w:trPr>
        <w:tc>
          <w:tcPr>
            <w:tcW w:w="5040" w:type="dxa"/>
            <w:tcBorders>
              <w:top w:val="single" w:sz="4" w:space="0" w:color="auto"/>
              <w:left w:val="single" w:sz="4" w:space="0" w:color="auto"/>
              <w:bottom w:val="single" w:sz="4" w:space="0" w:color="auto"/>
              <w:right w:val="single" w:sz="4" w:space="0" w:color="auto"/>
            </w:tcBorders>
            <w:noWrap/>
            <w:vAlign w:val="bottom"/>
            <w:hideMark/>
          </w:tcPr>
          <w:p w14:paraId="05101370"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R.J. Bretz - President (EXEC)</w:t>
            </w:r>
          </w:p>
        </w:tc>
        <w:tc>
          <w:tcPr>
            <w:tcW w:w="4320" w:type="dxa"/>
            <w:tcBorders>
              <w:top w:val="single" w:sz="4" w:space="0" w:color="auto"/>
              <w:left w:val="nil"/>
              <w:bottom w:val="single" w:sz="4" w:space="0" w:color="auto"/>
              <w:right w:val="single" w:sz="4" w:space="0" w:color="auto"/>
            </w:tcBorders>
            <w:vAlign w:val="bottom"/>
            <w:hideMark/>
          </w:tcPr>
          <w:p w14:paraId="54C6632A"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ralbretz@aol.com</w:t>
            </w:r>
          </w:p>
        </w:tc>
      </w:tr>
      <w:tr w:rsidR="001F756E" w:rsidRPr="001F756E" w14:paraId="127129FD" w14:textId="77777777" w:rsidTr="001F756E">
        <w:trPr>
          <w:trHeight w:val="575"/>
        </w:trPr>
        <w:tc>
          <w:tcPr>
            <w:tcW w:w="5040" w:type="dxa"/>
            <w:tcBorders>
              <w:top w:val="nil"/>
              <w:left w:val="single" w:sz="4" w:space="0" w:color="auto"/>
              <w:bottom w:val="single" w:sz="4" w:space="0" w:color="auto"/>
              <w:right w:val="single" w:sz="4" w:space="0" w:color="auto"/>
            </w:tcBorders>
            <w:noWrap/>
            <w:vAlign w:val="bottom"/>
            <w:hideMark/>
          </w:tcPr>
          <w:p w14:paraId="2B246ADA"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Pat McCaffrey - VP (EXEC)</w:t>
            </w:r>
          </w:p>
        </w:tc>
        <w:tc>
          <w:tcPr>
            <w:tcW w:w="4320" w:type="dxa"/>
            <w:tcBorders>
              <w:top w:val="nil"/>
              <w:left w:val="nil"/>
              <w:bottom w:val="single" w:sz="4" w:space="0" w:color="auto"/>
              <w:right w:val="single" w:sz="4" w:space="0" w:color="auto"/>
            </w:tcBorders>
            <w:noWrap/>
            <w:vAlign w:val="bottom"/>
            <w:hideMark/>
          </w:tcPr>
          <w:p w14:paraId="2F23FB6C"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PMcCaffrey@m-s-g.com</w:t>
            </w:r>
          </w:p>
        </w:tc>
      </w:tr>
      <w:tr w:rsidR="001F756E" w:rsidRPr="001F756E" w14:paraId="55D045DA"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1A649AE4"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Tom Engler - Treasurer (EXEC)</w:t>
            </w:r>
          </w:p>
        </w:tc>
        <w:tc>
          <w:tcPr>
            <w:tcW w:w="4320" w:type="dxa"/>
            <w:tcBorders>
              <w:top w:val="nil"/>
              <w:left w:val="nil"/>
              <w:bottom w:val="single" w:sz="4" w:space="0" w:color="auto"/>
              <w:right w:val="single" w:sz="4" w:space="0" w:color="auto"/>
            </w:tcBorders>
            <w:noWrap/>
            <w:vAlign w:val="bottom"/>
            <w:hideMark/>
          </w:tcPr>
          <w:p w14:paraId="2096D759"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tengler718@gmail.com</w:t>
            </w:r>
          </w:p>
        </w:tc>
      </w:tr>
      <w:tr w:rsidR="001F756E" w:rsidRPr="001F756E" w14:paraId="5912D510"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321491D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Dave Gouger - Secretary (EXEC)</w:t>
            </w:r>
          </w:p>
        </w:tc>
        <w:tc>
          <w:tcPr>
            <w:tcW w:w="4320" w:type="dxa"/>
            <w:tcBorders>
              <w:top w:val="nil"/>
              <w:left w:val="nil"/>
              <w:bottom w:val="single" w:sz="4" w:space="0" w:color="auto"/>
              <w:right w:val="single" w:sz="4" w:space="0" w:color="auto"/>
            </w:tcBorders>
            <w:vAlign w:val="bottom"/>
            <w:hideMark/>
          </w:tcPr>
          <w:p w14:paraId="5A2BB02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dave.gouger@gmail.com</w:t>
            </w:r>
          </w:p>
        </w:tc>
      </w:tr>
      <w:tr w:rsidR="001F756E" w:rsidRPr="001F756E" w14:paraId="4558D493"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4284A66C"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Mike Linacre - VP Baseball (EXEC)</w:t>
            </w:r>
          </w:p>
        </w:tc>
        <w:tc>
          <w:tcPr>
            <w:tcW w:w="4320" w:type="dxa"/>
            <w:tcBorders>
              <w:top w:val="nil"/>
              <w:left w:val="nil"/>
              <w:bottom w:val="single" w:sz="4" w:space="0" w:color="auto"/>
              <w:right w:val="single" w:sz="4" w:space="0" w:color="auto"/>
            </w:tcBorders>
            <w:noWrap/>
            <w:vAlign w:val="bottom"/>
            <w:hideMark/>
          </w:tcPr>
          <w:p w14:paraId="75F14E6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mikelinacre@gmail.com</w:t>
            </w:r>
          </w:p>
        </w:tc>
      </w:tr>
      <w:tr w:rsidR="001F756E" w:rsidRPr="001F756E" w14:paraId="13F04757"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7BDFF69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Dean Armstrong - VP Softball (EXEC)</w:t>
            </w:r>
          </w:p>
        </w:tc>
        <w:tc>
          <w:tcPr>
            <w:tcW w:w="4320" w:type="dxa"/>
            <w:tcBorders>
              <w:top w:val="nil"/>
              <w:left w:val="nil"/>
              <w:bottom w:val="single" w:sz="4" w:space="0" w:color="auto"/>
              <w:right w:val="single" w:sz="4" w:space="0" w:color="auto"/>
            </w:tcBorders>
            <w:vAlign w:val="bottom"/>
            <w:hideMark/>
          </w:tcPr>
          <w:p w14:paraId="5A052F3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Dean_armstrong@yahoo.com</w:t>
            </w:r>
          </w:p>
        </w:tc>
      </w:tr>
      <w:tr w:rsidR="001F756E" w:rsidRPr="001F756E" w14:paraId="2965FA1B"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03ED9499"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Jon Grimes - VP Softball (EXEC)</w:t>
            </w:r>
          </w:p>
        </w:tc>
        <w:tc>
          <w:tcPr>
            <w:tcW w:w="4320" w:type="dxa"/>
            <w:tcBorders>
              <w:top w:val="nil"/>
              <w:left w:val="nil"/>
              <w:bottom w:val="single" w:sz="4" w:space="0" w:color="auto"/>
              <w:right w:val="single" w:sz="4" w:space="0" w:color="auto"/>
            </w:tcBorders>
            <w:vAlign w:val="bottom"/>
            <w:hideMark/>
          </w:tcPr>
          <w:p w14:paraId="4C6A69B4"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jongrimes2003@yahoo.com</w:t>
            </w:r>
          </w:p>
        </w:tc>
      </w:tr>
      <w:tr w:rsidR="001F756E" w:rsidRPr="001F756E" w14:paraId="7E2E01D1" w14:textId="77777777" w:rsidTr="001F756E">
        <w:trPr>
          <w:trHeight w:val="720"/>
        </w:trPr>
        <w:tc>
          <w:tcPr>
            <w:tcW w:w="5040" w:type="dxa"/>
            <w:tcBorders>
              <w:top w:val="nil"/>
              <w:left w:val="single" w:sz="4" w:space="0" w:color="auto"/>
              <w:bottom w:val="single" w:sz="4" w:space="0" w:color="auto"/>
              <w:right w:val="single" w:sz="4" w:space="0" w:color="auto"/>
            </w:tcBorders>
            <w:noWrap/>
            <w:vAlign w:val="bottom"/>
            <w:hideMark/>
          </w:tcPr>
          <w:p w14:paraId="48389DD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Janelle Kreider - VP Operations (EXEC)</w:t>
            </w:r>
          </w:p>
        </w:tc>
        <w:tc>
          <w:tcPr>
            <w:tcW w:w="4320" w:type="dxa"/>
            <w:tcBorders>
              <w:top w:val="nil"/>
              <w:left w:val="nil"/>
              <w:bottom w:val="single" w:sz="4" w:space="0" w:color="auto"/>
              <w:right w:val="single" w:sz="4" w:space="0" w:color="auto"/>
            </w:tcBorders>
            <w:vAlign w:val="bottom"/>
            <w:hideMark/>
          </w:tcPr>
          <w:p w14:paraId="3F0D597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janrkre@gmail.com</w:t>
            </w:r>
          </w:p>
        </w:tc>
      </w:tr>
      <w:tr w:rsidR="001F756E" w:rsidRPr="001F756E" w14:paraId="1025F9DF"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4608BC1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Pat McCaffrey - VP Facilities</w:t>
            </w:r>
          </w:p>
        </w:tc>
        <w:tc>
          <w:tcPr>
            <w:tcW w:w="4320" w:type="dxa"/>
            <w:tcBorders>
              <w:top w:val="nil"/>
              <w:left w:val="nil"/>
              <w:bottom w:val="single" w:sz="4" w:space="0" w:color="auto"/>
              <w:right w:val="single" w:sz="4" w:space="0" w:color="auto"/>
            </w:tcBorders>
            <w:noWrap/>
            <w:vAlign w:val="bottom"/>
            <w:hideMark/>
          </w:tcPr>
          <w:p w14:paraId="5824A049"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PMcCaffrey@m-s-g.com</w:t>
            </w:r>
          </w:p>
        </w:tc>
      </w:tr>
      <w:tr w:rsidR="001F756E" w:rsidRPr="001F756E" w14:paraId="6A8B895E" w14:textId="77777777" w:rsidTr="001F756E">
        <w:trPr>
          <w:trHeight w:val="720"/>
        </w:trPr>
        <w:tc>
          <w:tcPr>
            <w:tcW w:w="5040" w:type="dxa"/>
            <w:tcBorders>
              <w:top w:val="nil"/>
              <w:left w:val="single" w:sz="4" w:space="0" w:color="auto"/>
              <w:bottom w:val="single" w:sz="4" w:space="0" w:color="auto"/>
              <w:right w:val="single" w:sz="4" w:space="0" w:color="auto"/>
            </w:tcBorders>
            <w:noWrap/>
            <w:vAlign w:val="bottom"/>
            <w:hideMark/>
          </w:tcPr>
          <w:p w14:paraId="1BEFA253"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Jamie Mosteller - VP Communications (EXEC)</w:t>
            </w:r>
          </w:p>
        </w:tc>
        <w:tc>
          <w:tcPr>
            <w:tcW w:w="4320" w:type="dxa"/>
            <w:tcBorders>
              <w:top w:val="nil"/>
              <w:left w:val="nil"/>
              <w:bottom w:val="single" w:sz="4" w:space="0" w:color="auto"/>
              <w:right w:val="single" w:sz="4" w:space="0" w:color="auto"/>
            </w:tcBorders>
            <w:vAlign w:val="bottom"/>
            <w:hideMark/>
          </w:tcPr>
          <w:p w14:paraId="53331A7A" w14:textId="4B642AA1"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jamie.mosteller@verizon.net</w:t>
            </w:r>
          </w:p>
        </w:tc>
      </w:tr>
      <w:tr w:rsidR="001F756E" w:rsidRPr="001F756E" w14:paraId="25850B34"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0621CD3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A.J. Ober - Safety Officer (EXEC)</w:t>
            </w:r>
          </w:p>
        </w:tc>
        <w:tc>
          <w:tcPr>
            <w:tcW w:w="4320" w:type="dxa"/>
            <w:tcBorders>
              <w:top w:val="nil"/>
              <w:left w:val="nil"/>
              <w:bottom w:val="single" w:sz="4" w:space="0" w:color="auto"/>
              <w:right w:val="single" w:sz="4" w:space="0" w:color="auto"/>
            </w:tcBorders>
            <w:vAlign w:val="bottom"/>
            <w:hideMark/>
          </w:tcPr>
          <w:p w14:paraId="59C995C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AJ@Oberlegal.com</w:t>
            </w:r>
          </w:p>
        </w:tc>
      </w:tr>
      <w:tr w:rsidR="001F756E" w:rsidRPr="001F756E" w14:paraId="6576BA28"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7C0B9E08"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Dom </w:t>
            </w:r>
            <w:proofErr w:type="spellStart"/>
            <w:r w:rsidRPr="001F756E">
              <w:rPr>
                <w:rFonts w:ascii="Cambria" w:eastAsia="Times New Roman" w:hAnsi="Cambria"/>
                <w:color w:val="000000"/>
                <w:sz w:val="28"/>
                <w:szCs w:val="28"/>
              </w:rPr>
              <w:t>DiAngelus</w:t>
            </w:r>
            <w:proofErr w:type="spellEnd"/>
            <w:r w:rsidRPr="001F756E">
              <w:rPr>
                <w:rFonts w:ascii="Cambria" w:eastAsia="Times New Roman" w:hAnsi="Cambria"/>
                <w:color w:val="000000"/>
                <w:sz w:val="28"/>
                <w:szCs w:val="28"/>
              </w:rPr>
              <w:t xml:space="preserve"> - Baseball Player Agent</w:t>
            </w:r>
          </w:p>
        </w:tc>
        <w:tc>
          <w:tcPr>
            <w:tcW w:w="4320" w:type="dxa"/>
            <w:tcBorders>
              <w:top w:val="nil"/>
              <w:left w:val="nil"/>
              <w:bottom w:val="single" w:sz="4" w:space="0" w:color="auto"/>
              <w:right w:val="single" w:sz="4" w:space="0" w:color="auto"/>
            </w:tcBorders>
            <w:vAlign w:val="bottom"/>
            <w:hideMark/>
          </w:tcPr>
          <w:p w14:paraId="64BA986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Domd9197@gmail.com</w:t>
            </w:r>
          </w:p>
        </w:tc>
      </w:tr>
      <w:tr w:rsidR="001F756E" w:rsidRPr="001F756E" w14:paraId="0CB6A0A5" w14:textId="77777777" w:rsidTr="001F756E">
        <w:trPr>
          <w:trHeight w:val="530"/>
        </w:trPr>
        <w:tc>
          <w:tcPr>
            <w:tcW w:w="5040" w:type="dxa"/>
            <w:tcBorders>
              <w:top w:val="nil"/>
              <w:left w:val="single" w:sz="4" w:space="0" w:color="auto"/>
              <w:bottom w:val="single" w:sz="4" w:space="0" w:color="auto"/>
              <w:right w:val="single" w:sz="4" w:space="0" w:color="auto"/>
            </w:tcBorders>
            <w:noWrap/>
            <w:vAlign w:val="bottom"/>
            <w:hideMark/>
          </w:tcPr>
          <w:p w14:paraId="16D07696"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lastRenderedPageBreak/>
              <w:t>Bob DeMuth - Softball Player Agent</w:t>
            </w:r>
          </w:p>
        </w:tc>
        <w:tc>
          <w:tcPr>
            <w:tcW w:w="4320" w:type="dxa"/>
            <w:tcBorders>
              <w:top w:val="nil"/>
              <w:left w:val="nil"/>
              <w:bottom w:val="single" w:sz="4" w:space="0" w:color="auto"/>
              <w:right w:val="single" w:sz="4" w:space="0" w:color="auto"/>
            </w:tcBorders>
            <w:vAlign w:val="bottom"/>
            <w:hideMark/>
          </w:tcPr>
          <w:p w14:paraId="56621B1A"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robert.demuth@icloud.com</w:t>
            </w:r>
          </w:p>
        </w:tc>
      </w:tr>
      <w:tr w:rsidR="001F756E" w:rsidRPr="001F756E" w14:paraId="0F1ACCB5" w14:textId="77777777" w:rsidTr="001F756E">
        <w:trPr>
          <w:trHeight w:val="458"/>
        </w:trPr>
        <w:tc>
          <w:tcPr>
            <w:tcW w:w="5040" w:type="dxa"/>
            <w:tcBorders>
              <w:top w:val="nil"/>
              <w:left w:val="single" w:sz="4" w:space="0" w:color="auto"/>
              <w:bottom w:val="single" w:sz="4" w:space="0" w:color="auto"/>
              <w:right w:val="single" w:sz="4" w:space="0" w:color="auto"/>
            </w:tcBorders>
            <w:noWrap/>
            <w:vAlign w:val="bottom"/>
            <w:hideMark/>
          </w:tcPr>
          <w:p w14:paraId="553D988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Janelle Kreider - VP Concessions</w:t>
            </w:r>
          </w:p>
        </w:tc>
        <w:tc>
          <w:tcPr>
            <w:tcW w:w="4320" w:type="dxa"/>
            <w:tcBorders>
              <w:top w:val="nil"/>
              <w:left w:val="nil"/>
              <w:bottom w:val="single" w:sz="4" w:space="0" w:color="auto"/>
              <w:right w:val="single" w:sz="4" w:space="0" w:color="auto"/>
            </w:tcBorders>
            <w:vAlign w:val="bottom"/>
            <w:hideMark/>
          </w:tcPr>
          <w:p w14:paraId="3710806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janrkre@gmail.com</w:t>
            </w:r>
          </w:p>
        </w:tc>
      </w:tr>
      <w:tr w:rsidR="001F756E" w:rsidRPr="001F756E" w14:paraId="200B2338" w14:textId="77777777" w:rsidTr="001F756E">
        <w:trPr>
          <w:trHeight w:val="422"/>
        </w:trPr>
        <w:tc>
          <w:tcPr>
            <w:tcW w:w="5040" w:type="dxa"/>
            <w:tcBorders>
              <w:top w:val="nil"/>
              <w:left w:val="single" w:sz="4" w:space="0" w:color="auto"/>
              <w:bottom w:val="single" w:sz="4" w:space="0" w:color="auto"/>
              <w:right w:val="single" w:sz="4" w:space="0" w:color="auto"/>
            </w:tcBorders>
            <w:noWrap/>
            <w:vAlign w:val="bottom"/>
            <w:hideMark/>
          </w:tcPr>
          <w:p w14:paraId="122BF4B4"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Erin Howell - VP Fundraising (EXEC)</w:t>
            </w:r>
          </w:p>
        </w:tc>
        <w:tc>
          <w:tcPr>
            <w:tcW w:w="4320" w:type="dxa"/>
            <w:tcBorders>
              <w:top w:val="nil"/>
              <w:left w:val="nil"/>
              <w:bottom w:val="single" w:sz="4" w:space="0" w:color="auto"/>
              <w:right w:val="single" w:sz="4" w:space="0" w:color="auto"/>
            </w:tcBorders>
            <w:noWrap/>
            <w:vAlign w:val="bottom"/>
            <w:hideMark/>
          </w:tcPr>
          <w:p w14:paraId="3B5752AA"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emhowell18@gmail.com</w:t>
            </w:r>
          </w:p>
        </w:tc>
      </w:tr>
      <w:tr w:rsidR="001F756E" w:rsidRPr="001F756E" w14:paraId="2DFAD6CC" w14:textId="77777777" w:rsidTr="001F756E">
        <w:trPr>
          <w:trHeight w:val="548"/>
        </w:trPr>
        <w:tc>
          <w:tcPr>
            <w:tcW w:w="5040" w:type="dxa"/>
            <w:tcBorders>
              <w:top w:val="nil"/>
              <w:left w:val="single" w:sz="4" w:space="0" w:color="auto"/>
              <w:bottom w:val="single" w:sz="4" w:space="0" w:color="auto"/>
              <w:right w:val="single" w:sz="4" w:space="0" w:color="auto"/>
            </w:tcBorders>
            <w:noWrap/>
            <w:vAlign w:val="bottom"/>
            <w:hideMark/>
          </w:tcPr>
          <w:p w14:paraId="6652DE8D"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Ryan Bowen - Umpire-in-Chief</w:t>
            </w:r>
          </w:p>
        </w:tc>
        <w:tc>
          <w:tcPr>
            <w:tcW w:w="4320" w:type="dxa"/>
            <w:tcBorders>
              <w:top w:val="nil"/>
              <w:left w:val="nil"/>
              <w:bottom w:val="single" w:sz="4" w:space="0" w:color="auto"/>
              <w:right w:val="single" w:sz="4" w:space="0" w:color="auto"/>
            </w:tcBorders>
            <w:vAlign w:val="bottom"/>
            <w:hideMark/>
          </w:tcPr>
          <w:p w14:paraId="1430C4CE"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Rybow423@gmail.com</w:t>
            </w:r>
          </w:p>
        </w:tc>
      </w:tr>
      <w:tr w:rsidR="001F756E" w:rsidRPr="001F756E" w14:paraId="308687C6"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0B0F2049"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Andrew Moldawer - Operations Support </w:t>
            </w:r>
          </w:p>
        </w:tc>
        <w:tc>
          <w:tcPr>
            <w:tcW w:w="4320" w:type="dxa"/>
            <w:tcBorders>
              <w:top w:val="nil"/>
              <w:left w:val="nil"/>
              <w:bottom w:val="single" w:sz="4" w:space="0" w:color="auto"/>
              <w:right w:val="single" w:sz="4" w:space="0" w:color="auto"/>
            </w:tcBorders>
            <w:vAlign w:val="bottom"/>
            <w:hideMark/>
          </w:tcPr>
          <w:p w14:paraId="5E5651A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asmoldawer@gmail.com</w:t>
            </w:r>
          </w:p>
        </w:tc>
      </w:tr>
      <w:tr w:rsidR="001F756E" w:rsidRPr="001F756E" w14:paraId="77D68809" w14:textId="77777777" w:rsidTr="001F756E">
        <w:trPr>
          <w:trHeight w:val="548"/>
        </w:trPr>
        <w:tc>
          <w:tcPr>
            <w:tcW w:w="5040" w:type="dxa"/>
            <w:tcBorders>
              <w:top w:val="nil"/>
              <w:left w:val="single" w:sz="4" w:space="0" w:color="auto"/>
              <w:bottom w:val="single" w:sz="4" w:space="0" w:color="auto"/>
              <w:right w:val="single" w:sz="4" w:space="0" w:color="auto"/>
            </w:tcBorders>
            <w:noWrap/>
            <w:vAlign w:val="bottom"/>
            <w:hideMark/>
          </w:tcPr>
          <w:p w14:paraId="34137B31"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Kari Krolikowski - Operations Support </w:t>
            </w:r>
          </w:p>
        </w:tc>
        <w:tc>
          <w:tcPr>
            <w:tcW w:w="4320" w:type="dxa"/>
            <w:tcBorders>
              <w:top w:val="nil"/>
              <w:left w:val="nil"/>
              <w:bottom w:val="single" w:sz="4" w:space="0" w:color="auto"/>
              <w:right w:val="single" w:sz="4" w:space="0" w:color="auto"/>
            </w:tcBorders>
            <w:noWrap/>
            <w:vAlign w:val="bottom"/>
            <w:hideMark/>
          </w:tcPr>
          <w:p w14:paraId="6A69CC7B"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karic31@yahoo.com</w:t>
            </w:r>
          </w:p>
        </w:tc>
      </w:tr>
      <w:tr w:rsidR="001F756E" w:rsidRPr="001F756E" w14:paraId="69A46267"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7C2DBD0C"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J.J. Richardson -Facilities Support </w:t>
            </w:r>
          </w:p>
        </w:tc>
        <w:tc>
          <w:tcPr>
            <w:tcW w:w="4320" w:type="dxa"/>
            <w:tcBorders>
              <w:top w:val="nil"/>
              <w:left w:val="nil"/>
              <w:bottom w:val="single" w:sz="4" w:space="0" w:color="auto"/>
              <w:right w:val="single" w:sz="4" w:space="0" w:color="auto"/>
            </w:tcBorders>
            <w:noWrap/>
            <w:vAlign w:val="bottom"/>
            <w:hideMark/>
          </w:tcPr>
          <w:p w14:paraId="01BA7843"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John@shadowcontractor.com</w:t>
            </w:r>
          </w:p>
        </w:tc>
      </w:tr>
      <w:tr w:rsidR="001F756E" w:rsidRPr="001F756E" w14:paraId="7E384B0A" w14:textId="77777777" w:rsidTr="001F756E">
        <w:trPr>
          <w:trHeight w:val="548"/>
        </w:trPr>
        <w:tc>
          <w:tcPr>
            <w:tcW w:w="5040" w:type="dxa"/>
            <w:tcBorders>
              <w:top w:val="nil"/>
              <w:left w:val="single" w:sz="4" w:space="0" w:color="auto"/>
              <w:bottom w:val="single" w:sz="4" w:space="0" w:color="auto"/>
              <w:right w:val="single" w:sz="4" w:space="0" w:color="auto"/>
            </w:tcBorders>
            <w:noWrap/>
            <w:vAlign w:val="bottom"/>
            <w:hideMark/>
          </w:tcPr>
          <w:p w14:paraId="625FEED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Trish Makos - Concessions Support </w:t>
            </w:r>
          </w:p>
        </w:tc>
        <w:tc>
          <w:tcPr>
            <w:tcW w:w="4320" w:type="dxa"/>
            <w:tcBorders>
              <w:top w:val="nil"/>
              <w:left w:val="nil"/>
              <w:bottom w:val="single" w:sz="4" w:space="0" w:color="auto"/>
              <w:right w:val="single" w:sz="4" w:space="0" w:color="auto"/>
            </w:tcBorders>
            <w:vAlign w:val="bottom"/>
            <w:hideMark/>
          </w:tcPr>
          <w:p w14:paraId="155BCF9C"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irish.trish.4@gmail.com</w:t>
            </w:r>
          </w:p>
        </w:tc>
      </w:tr>
      <w:tr w:rsidR="001F756E" w:rsidRPr="001F756E" w14:paraId="5CB459A0"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50A3C7C0"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Kari Katherman - Fundraising Support - </w:t>
            </w:r>
          </w:p>
        </w:tc>
        <w:tc>
          <w:tcPr>
            <w:tcW w:w="4320" w:type="dxa"/>
            <w:tcBorders>
              <w:top w:val="nil"/>
              <w:left w:val="nil"/>
              <w:bottom w:val="single" w:sz="4" w:space="0" w:color="auto"/>
              <w:right w:val="single" w:sz="4" w:space="0" w:color="auto"/>
            </w:tcBorders>
            <w:vAlign w:val="bottom"/>
            <w:hideMark/>
          </w:tcPr>
          <w:p w14:paraId="3632FA2D"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Hockegals@aol.com</w:t>
            </w:r>
          </w:p>
        </w:tc>
      </w:tr>
      <w:tr w:rsidR="001F756E" w:rsidRPr="001F756E" w14:paraId="055791BB" w14:textId="77777777" w:rsidTr="001F756E">
        <w:trPr>
          <w:trHeight w:val="548"/>
        </w:trPr>
        <w:tc>
          <w:tcPr>
            <w:tcW w:w="5040" w:type="dxa"/>
            <w:tcBorders>
              <w:top w:val="nil"/>
              <w:left w:val="single" w:sz="4" w:space="0" w:color="auto"/>
              <w:bottom w:val="single" w:sz="4" w:space="0" w:color="auto"/>
              <w:right w:val="single" w:sz="4" w:space="0" w:color="auto"/>
            </w:tcBorders>
            <w:noWrap/>
            <w:vAlign w:val="bottom"/>
            <w:hideMark/>
          </w:tcPr>
          <w:p w14:paraId="0DDF41B2"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 xml:space="preserve">Bob DiFilippo - Fundraising Support - </w:t>
            </w:r>
          </w:p>
        </w:tc>
        <w:tc>
          <w:tcPr>
            <w:tcW w:w="4320" w:type="dxa"/>
            <w:tcBorders>
              <w:top w:val="nil"/>
              <w:left w:val="nil"/>
              <w:bottom w:val="single" w:sz="4" w:space="0" w:color="auto"/>
              <w:right w:val="single" w:sz="4" w:space="0" w:color="auto"/>
            </w:tcBorders>
            <w:vAlign w:val="bottom"/>
            <w:hideMark/>
          </w:tcPr>
          <w:p w14:paraId="48E7F2B9"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rjd22@comcast.net</w:t>
            </w:r>
          </w:p>
        </w:tc>
      </w:tr>
      <w:tr w:rsidR="001F756E" w:rsidRPr="001F756E" w14:paraId="79BE84CB"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0B7E635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Adam Conley - Coaching Development</w:t>
            </w:r>
          </w:p>
        </w:tc>
        <w:tc>
          <w:tcPr>
            <w:tcW w:w="4320" w:type="dxa"/>
            <w:tcBorders>
              <w:top w:val="nil"/>
              <w:left w:val="nil"/>
              <w:bottom w:val="single" w:sz="4" w:space="0" w:color="auto"/>
              <w:right w:val="single" w:sz="4" w:space="0" w:color="auto"/>
            </w:tcBorders>
            <w:vAlign w:val="bottom"/>
            <w:hideMark/>
          </w:tcPr>
          <w:p w14:paraId="0AB5C11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aconley@systechdesign.com</w:t>
            </w:r>
          </w:p>
        </w:tc>
      </w:tr>
      <w:tr w:rsidR="001F756E" w:rsidRPr="001F756E" w14:paraId="009608EC" w14:textId="77777777" w:rsidTr="001F756E">
        <w:trPr>
          <w:trHeight w:val="548"/>
        </w:trPr>
        <w:tc>
          <w:tcPr>
            <w:tcW w:w="5040" w:type="dxa"/>
            <w:tcBorders>
              <w:top w:val="nil"/>
              <w:left w:val="single" w:sz="4" w:space="0" w:color="auto"/>
              <w:bottom w:val="single" w:sz="4" w:space="0" w:color="auto"/>
              <w:right w:val="single" w:sz="4" w:space="0" w:color="auto"/>
            </w:tcBorders>
            <w:noWrap/>
            <w:vAlign w:val="bottom"/>
            <w:hideMark/>
          </w:tcPr>
          <w:p w14:paraId="1CF96B57"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Tom Whitman - Director-at-Large</w:t>
            </w:r>
          </w:p>
        </w:tc>
        <w:tc>
          <w:tcPr>
            <w:tcW w:w="4320" w:type="dxa"/>
            <w:tcBorders>
              <w:top w:val="nil"/>
              <w:left w:val="nil"/>
              <w:bottom w:val="single" w:sz="4" w:space="0" w:color="auto"/>
              <w:right w:val="single" w:sz="4" w:space="0" w:color="auto"/>
            </w:tcBorders>
            <w:vAlign w:val="bottom"/>
            <w:hideMark/>
          </w:tcPr>
          <w:p w14:paraId="2797AB5E"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tomwhitman@hotmail.com</w:t>
            </w:r>
          </w:p>
        </w:tc>
      </w:tr>
      <w:tr w:rsidR="001F756E" w:rsidRPr="001F756E" w14:paraId="4032D99F" w14:textId="77777777" w:rsidTr="001F756E">
        <w:trPr>
          <w:trHeight w:val="512"/>
        </w:trPr>
        <w:tc>
          <w:tcPr>
            <w:tcW w:w="5040" w:type="dxa"/>
            <w:tcBorders>
              <w:top w:val="nil"/>
              <w:left w:val="single" w:sz="4" w:space="0" w:color="auto"/>
              <w:bottom w:val="single" w:sz="4" w:space="0" w:color="auto"/>
              <w:right w:val="single" w:sz="4" w:space="0" w:color="auto"/>
            </w:tcBorders>
            <w:noWrap/>
            <w:vAlign w:val="bottom"/>
            <w:hideMark/>
          </w:tcPr>
          <w:p w14:paraId="16E0FC0F"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Mark Garcia - Director-at-Large</w:t>
            </w:r>
          </w:p>
        </w:tc>
        <w:tc>
          <w:tcPr>
            <w:tcW w:w="4320" w:type="dxa"/>
            <w:tcBorders>
              <w:top w:val="nil"/>
              <w:left w:val="nil"/>
              <w:bottom w:val="single" w:sz="4" w:space="0" w:color="auto"/>
              <w:right w:val="single" w:sz="4" w:space="0" w:color="auto"/>
            </w:tcBorders>
            <w:vAlign w:val="bottom"/>
            <w:hideMark/>
          </w:tcPr>
          <w:p w14:paraId="50329960"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mluv4241@yahoo.com</w:t>
            </w:r>
          </w:p>
        </w:tc>
      </w:tr>
      <w:tr w:rsidR="001F756E" w:rsidRPr="001F756E" w14:paraId="0BED8E97" w14:textId="77777777" w:rsidTr="001F756E">
        <w:trPr>
          <w:trHeight w:val="458"/>
        </w:trPr>
        <w:tc>
          <w:tcPr>
            <w:tcW w:w="5040" w:type="dxa"/>
            <w:tcBorders>
              <w:top w:val="nil"/>
              <w:left w:val="single" w:sz="4" w:space="0" w:color="auto"/>
              <w:bottom w:val="single" w:sz="4" w:space="0" w:color="auto"/>
              <w:right w:val="single" w:sz="4" w:space="0" w:color="auto"/>
            </w:tcBorders>
            <w:noWrap/>
            <w:vAlign w:val="bottom"/>
            <w:hideMark/>
          </w:tcPr>
          <w:p w14:paraId="79D36D8B"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Tad Howell - Director-at-Large</w:t>
            </w:r>
          </w:p>
        </w:tc>
        <w:tc>
          <w:tcPr>
            <w:tcW w:w="4320" w:type="dxa"/>
            <w:tcBorders>
              <w:top w:val="nil"/>
              <w:left w:val="nil"/>
              <w:bottom w:val="single" w:sz="4" w:space="0" w:color="auto"/>
              <w:right w:val="single" w:sz="4" w:space="0" w:color="auto"/>
            </w:tcBorders>
            <w:vAlign w:val="bottom"/>
            <w:hideMark/>
          </w:tcPr>
          <w:p w14:paraId="3F1E63F5" w14:textId="77777777" w:rsidR="001F756E" w:rsidRPr="001F756E" w:rsidRDefault="001F756E" w:rsidP="001F756E">
            <w:pPr>
              <w:spacing w:after="0" w:line="240" w:lineRule="auto"/>
              <w:rPr>
                <w:rFonts w:ascii="Cambria" w:eastAsia="Times New Roman" w:hAnsi="Cambria"/>
                <w:color w:val="000000"/>
                <w:sz w:val="28"/>
                <w:szCs w:val="28"/>
              </w:rPr>
            </w:pPr>
            <w:r w:rsidRPr="001F756E">
              <w:rPr>
                <w:rFonts w:ascii="Cambria" w:eastAsia="Times New Roman" w:hAnsi="Cambria"/>
                <w:color w:val="000000"/>
                <w:sz w:val="28"/>
                <w:szCs w:val="28"/>
              </w:rPr>
              <w:t>Tad.howell@gmail.com</w:t>
            </w:r>
          </w:p>
        </w:tc>
      </w:tr>
    </w:tbl>
    <w:p w14:paraId="1BE4B4D0" w14:textId="77777777" w:rsidR="00E007B3" w:rsidRDefault="00E007B3" w:rsidP="00E007B3"/>
    <w:p w14:paraId="0C08C038" w14:textId="77777777" w:rsidR="00E007B3" w:rsidRDefault="00E007B3" w:rsidP="00E007B3"/>
    <w:p w14:paraId="3A1279A7" w14:textId="77777777" w:rsidR="00E007B3" w:rsidRDefault="00E007B3" w:rsidP="00E007B3"/>
    <w:p w14:paraId="1AFB6243" w14:textId="77777777" w:rsidR="00E007B3" w:rsidRDefault="00E007B3" w:rsidP="00E007B3"/>
    <w:p w14:paraId="390E2964" w14:textId="77777777" w:rsidR="00E007B3" w:rsidRDefault="00E007B3" w:rsidP="00E007B3"/>
    <w:p w14:paraId="69B99BEF" w14:textId="77777777" w:rsidR="00E007B3" w:rsidRDefault="00E007B3" w:rsidP="00E007B3"/>
    <w:p w14:paraId="678C9A26" w14:textId="77777777" w:rsidR="00E007B3" w:rsidRDefault="00E007B3" w:rsidP="00E007B3"/>
    <w:p w14:paraId="33B4A7F1" w14:textId="77777777" w:rsidR="00E007B3" w:rsidRDefault="00E007B3" w:rsidP="00E007B3"/>
    <w:p w14:paraId="4E984BB1" w14:textId="77777777" w:rsidR="00E007B3" w:rsidRDefault="00E007B3" w:rsidP="00E007B3"/>
    <w:p w14:paraId="6E3B0F96" w14:textId="77777777" w:rsidR="00E007B3" w:rsidRDefault="00E007B3" w:rsidP="00E007B3"/>
    <w:p w14:paraId="126A997C" w14:textId="77777777" w:rsidR="00E007B3" w:rsidRDefault="00E007B3" w:rsidP="00E007B3"/>
    <w:p w14:paraId="69343697" w14:textId="77777777" w:rsidR="00E007B3" w:rsidRDefault="00E007B3" w:rsidP="00E007B3"/>
    <w:p w14:paraId="4F8C8108" w14:textId="1A7B7AFA" w:rsidR="00533FD9" w:rsidRPr="00144E08" w:rsidRDefault="00BB4076" w:rsidP="00E007B3">
      <w:pPr>
        <w:pStyle w:val="Heading1"/>
        <w:numPr>
          <w:ilvl w:val="0"/>
          <w:numId w:val="1"/>
        </w:numPr>
      </w:pPr>
      <w:r w:rsidRPr="00144E08">
        <w:lastRenderedPageBreak/>
        <w:t>Medical Release Form</w:t>
      </w:r>
      <w:bookmarkEnd w:id="35"/>
      <w:bookmarkEnd w:id="36"/>
    </w:p>
    <w:p w14:paraId="4F8C8109" w14:textId="77777777" w:rsidR="00533FD9" w:rsidRPr="00144E08" w:rsidRDefault="00BB4076">
      <w:r w:rsidRPr="00144E08">
        <w:t xml:space="preserve">Note: this form can also be downloaded: </w:t>
      </w:r>
      <w:hyperlink r:id="rId27">
        <w:r w:rsidRPr="00144E08">
          <w:rPr>
            <w:color w:val="0563C1"/>
            <w:u w:val="single"/>
          </w:rPr>
          <w:t>https://www.littleleague.org/downloads/medical-release-form/</w:t>
        </w:r>
      </w:hyperlink>
    </w:p>
    <w:p w14:paraId="4F8C810A" w14:textId="77777777" w:rsidR="00533FD9" w:rsidRPr="00144E08" w:rsidRDefault="00BB4076">
      <w:r w:rsidRPr="00144E08">
        <w:rPr>
          <w:noProof/>
        </w:rPr>
        <w:drawing>
          <wp:inline distT="0" distB="0" distL="0" distR="0" wp14:anchorId="4F8C81FE" wp14:editId="4F8C81FF">
            <wp:extent cx="5729288" cy="7453636"/>
            <wp:effectExtent l="0" t="0" r="0" b="0"/>
            <wp:docPr id="14144021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8"/>
                    <a:srcRect/>
                    <a:stretch>
                      <a:fillRect/>
                    </a:stretch>
                  </pic:blipFill>
                  <pic:spPr>
                    <a:xfrm>
                      <a:off x="0" y="0"/>
                      <a:ext cx="5729288" cy="7453636"/>
                    </a:xfrm>
                    <a:prstGeom prst="rect">
                      <a:avLst/>
                    </a:prstGeom>
                    <a:ln/>
                  </pic:spPr>
                </pic:pic>
              </a:graphicData>
            </a:graphic>
          </wp:inline>
        </w:drawing>
      </w:r>
    </w:p>
    <w:p w14:paraId="4F8C810B" w14:textId="5EC12632" w:rsidR="00533FD9" w:rsidRPr="00144E08" w:rsidRDefault="00BB4076">
      <w:pPr>
        <w:pStyle w:val="Heading1"/>
        <w:numPr>
          <w:ilvl w:val="0"/>
          <w:numId w:val="1"/>
        </w:numPr>
      </w:pPr>
      <w:bookmarkStart w:id="37" w:name="_Ref161585613"/>
      <w:bookmarkStart w:id="38" w:name="_Toc162016577"/>
      <w:r w:rsidRPr="00144E08">
        <w:lastRenderedPageBreak/>
        <w:t>Incident/Injury Tracking Report Form</w:t>
      </w:r>
      <w:bookmarkEnd w:id="37"/>
      <w:bookmarkEnd w:id="38"/>
    </w:p>
    <w:p w14:paraId="4F8C810C" w14:textId="77777777" w:rsidR="00533FD9" w:rsidRPr="00144E08" w:rsidRDefault="00BB4076">
      <w:r w:rsidRPr="00144E08">
        <w:t xml:space="preserve">Download this form here: </w:t>
      </w:r>
      <w:hyperlink r:id="rId29">
        <w:r w:rsidRPr="00144E08">
          <w:rPr>
            <w:color w:val="0563C1"/>
            <w:u w:val="single"/>
          </w:rPr>
          <w:t>https://www.littleleague.org/downloads/incident-injury-tracking-form/</w:t>
        </w:r>
      </w:hyperlink>
    </w:p>
    <w:p w14:paraId="4F8C810D" w14:textId="77777777" w:rsidR="00533FD9" w:rsidRPr="00144E08" w:rsidRDefault="00BB4076">
      <w:r w:rsidRPr="00144E08">
        <w:rPr>
          <w:noProof/>
        </w:rPr>
        <w:drawing>
          <wp:inline distT="0" distB="0" distL="0" distR="0" wp14:anchorId="4F8C8200" wp14:editId="4F8C8201">
            <wp:extent cx="5664365" cy="7315200"/>
            <wp:effectExtent l="0" t="0" r="0" b="0"/>
            <wp:docPr id="14144021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0"/>
                    <a:srcRect/>
                    <a:stretch>
                      <a:fillRect/>
                    </a:stretch>
                  </pic:blipFill>
                  <pic:spPr>
                    <a:xfrm>
                      <a:off x="0" y="0"/>
                      <a:ext cx="5664365" cy="7315200"/>
                    </a:xfrm>
                    <a:prstGeom prst="rect">
                      <a:avLst/>
                    </a:prstGeom>
                    <a:ln/>
                  </pic:spPr>
                </pic:pic>
              </a:graphicData>
            </a:graphic>
          </wp:inline>
        </w:drawing>
      </w:r>
    </w:p>
    <w:p w14:paraId="4F8C819F" w14:textId="63B6AE2C" w:rsidR="00533FD9" w:rsidRPr="00144E08" w:rsidRDefault="00533FD9" w:rsidP="00FB1FB2">
      <w:pPr>
        <w:pBdr>
          <w:top w:val="nil"/>
          <w:left w:val="nil"/>
          <w:bottom w:val="nil"/>
          <w:right w:val="nil"/>
          <w:between w:val="nil"/>
        </w:pBdr>
      </w:pPr>
    </w:p>
    <w:p w14:paraId="21F70CE3" w14:textId="7F49F865" w:rsidR="00E73682" w:rsidRPr="00144E08" w:rsidRDefault="00E73682" w:rsidP="005F4ADF">
      <w:pPr>
        <w:pStyle w:val="Heading1"/>
        <w:pageBreakBefore/>
        <w:numPr>
          <w:ilvl w:val="0"/>
          <w:numId w:val="1"/>
        </w:numPr>
      </w:pPr>
      <w:bookmarkStart w:id="39" w:name="_Toc162016578"/>
      <w:r w:rsidRPr="00144E08">
        <w:lastRenderedPageBreak/>
        <w:t>Little League Volunteer Application Form</w:t>
      </w:r>
      <w:bookmarkEnd w:id="39"/>
    </w:p>
    <w:p w14:paraId="744A2319" w14:textId="4CB60E3F" w:rsidR="00BE7A68" w:rsidRPr="00BE7A68" w:rsidRDefault="00F70B46" w:rsidP="00BE7A68">
      <w:r w:rsidRPr="00F70B46">
        <w:rPr>
          <w:noProof/>
        </w:rPr>
        <w:drawing>
          <wp:inline distT="0" distB="0" distL="0" distR="0" wp14:anchorId="7F4D5B41" wp14:editId="0D6657EA">
            <wp:extent cx="7929874" cy="6118542"/>
            <wp:effectExtent l="0" t="8890" r="5715" b="5715"/>
            <wp:docPr id="1074614059" name="Picture 1" descr="A close up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14059" name="Picture 1" descr="A close up of a form&#10;&#10;AI-generated content may be incorrect."/>
                    <pic:cNvPicPr/>
                  </pic:nvPicPr>
                  <pic:blipFill>
                    <a:blip r:embed="rId31"/>
                    <a:stretch>
                      <a:fillRect/>
                    </a:stretch>
                  </pic:blipFill>
                  <pic:spPr>
                    <a:xfrm rot="16200000">
                      <a:off x="0" y="0"/>
                      <a:ext cx="7940110" cy="6126440"/>
                    </a:xfrm>
                    <a:prstGeom prst="rect">
                      <a:avLst/>
                    </a:prstGeom>
                  </pic:spPr>
                </pic:pic>
              </a:graphicData>
            </a:graphic>
          </wp:inline>
        </w:drawing>
      </w:r>
    </w:p>
    <w:sectPr w:rsidR="00BE7A68" w:rsidRPr="00BE7A68">
      <w:headerReference w:type="default" r:id="rId32"/>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2B38" w14:textId="77777777" w:rsidR="00AF46F1" w:rsidRDefault="00AF46F1">
      <w:pPr>
        <w:spacing w:after="0" w:line="240" w:lineRule="auto"/>
      </w:pPr>
      <w:r>
        <w:separator/>
      </w:r>
    </w:p>
  </w:endnote>
  <w:endnote w:type="continuationSeparator" w:id="0">
    <w:p w14:paraId="2410546B" w14:textId="77777777" w:rsidR="00AF46F1" w:rsidRDefault="00AF46F1">
      <w:pPr>
        <w:spacing w:after="0" w:line="240" w:lineRule="auto"/>
      </w:pPr>
      <w:r>
        <w:continuationSeparator/>
      </w:r>
    </w:p>
  </w:endnote>
  <w:endnote w:type="continuationNotice" w:id="1">
    <w:p w14:paraId="46B240B0" w14:textId="77777777" w:rsidR="00AF46F1" w:rsidRDefault="00AF4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8204" w14:textId="0FCFF436" w:rsidR="00533FD9" w:rsidRDefault="00BB4076">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80129">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80129">
      <w:rPr>
        <w:b/>
        <w:noProof/>
        <w:color w:val="000000"/>
        <w:sz w:val="24"/>
        <w:szCs w:val="24"/>
      </w:rPr>
      <w:t>2</w:t>
    </w:r>
    <w:r>
      <w:rPr>
        <w:b/>
        <w:color w:val="000000"/>
        <w:sz w:val="24"/>
        <w:szCs w:val="24"/>
      </w:rPr>
      <w:fldChar w:fldCharType="end"/>
    </w:r>
  </w:p>
  <w:p w14:paraId="4F8C8205" w14:textId="77777777" w:rsidR="00533FD9" w:rsidRDefault="00533FD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84AE" w14:textId="77777777" w:rsidR="00AF46F1" w:rsidRDefault="00AF46F1">
      <w:pPr>
        <w:spacing w:after="0" w:line="240" w:lineRule="auto"/>
      </w:pPr>
      <w:r>
        <w:separator/>
      </w:r>
    </w:p>
  </w:footnote>
  <w:footnote w:type="continuationSeparator" w:id="0">
    <w:p w14:paraId="129BC09F" w14:textId="77777777" w:rsidR="00AF46F1" w:rsidRDefault="00AF46F1">
      <w:pPr>
        <w:spacing w:after="0" w:line="240" w:lineRule="auto"/>
      </w:pPr>
      <w:r>
        <w:continuationSeparator/>
      </w:r>
    </w:p>
  </w:footnote>
  <w:footnote w:type="continuationNotice" w:id="1">
    <w:p w14:paraId="3E68AA12" w14:textId="77777777" w:rsidR="00AF46F1" w:rsidRDefault="00AF4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8203" w14:textId="2FEDEA62" w:rsidR="00533FD9" w:rsidRDefault="00BB4076">
    <w:pPr>
      <w:pBdr>
        <w:top w:val="nil"/>
        <w:left w:val="nil"/>
        <w:bottom w:val="nil"/>
        <w:right w:val="nil"/>
        <w:between w:val="nil"/>
      </w:pBdr>
      <w:tabs>
        <w:tab w:val="center" w:pos="4680"/>
        <w:tab w:val="right" w:pos="9360"/>
      </w:tabs>
      <w:spacing w:after="0" w:line="240" w:lineRule="auto"/>
      <w:rPr>
        <w:color w:val="000000"/>
        <w:u w:val="single"/>
      </w:rPr>
    </w:pPr>
    <w:r>
      <w:rPr>
        <w:color w:val="000000"/>
        <w:u w:val="single"/>
      </w:rPr>
      <w:t>202</w:t>
    </w:r>
    <w:r w:rsidR="00A908A2">
      <w:rPr>
        <w:color w:val="000000"/>
        <w:u w:val="single"/>
      </w:rPr>
      <w:t>6</w:t>
    </w:r>
    <w:r>
      <w:rPr>
        <w:color w:val="000000"/>
        <w:u w:val="single"/>
      </w:rPr>
      <w:t xml:space="preserve"> </w:t>
    </w:r>
    <w:r>
      <w:rPr>
        <w:u w:val="single"/>
      </w:rPr>
      <w:t>DW</w:t>
    </w:r>
    <w:r>
      <w:rPr>
        <w:color w:val="000000"/>
        <w:u w:val="single"/>
      </w:rPr>
      <w:t>LL Safety Manual</w:t>
    </w:r>
    <w:r>
      <w:rPr>
        <w:color w:val="000000"/>
        <w:u w:val="single"/>
      </w:rPr>
      <w:tab/>
    </w:r>
    <w:r>
      <w:rPr>
        <w:color w:val="000000"/>
        <w:u w:val="single"/>
      </w:rPr>
      <w:tab/>
    </w:r>
    <w:r>
      <w:rPr>
        <w:rFonts w:ascii="Times New Roman" w:eastAsia="Times New Roman" w:hAnsi="Times New Roman" w:cs="Times New Roman"/>
        <w:noProof/>
        <w:color w:val="000000"/>
        <w:sz w:val="20"/>
        <w:szCs w:val="20"/>
        <w:u w:val="single"/>
      </w:rPr>
      <w:drawing>
        <wp:inline distT="0" distB="0" distL="0" distR="0" wp14:anchorId="4F8C8206" wp14:editId="4F8C8207">
          <wp:extent cx="315687" cy="270365"/>
          <wp:effectExtent l="0" t="0" r="0" b="0"/>
          <wp:docPr id="569586004" name="image2.png" descr="A logo for a baseball te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logo for a baseball team&#10;&#10;Description automatically generated"/>
                  <pic:cNvPicPr preferRelativeResize="0"/>
                </pic:nvPicPr>
                <pic:blipFill>
                  <a:blip r:embed="rId1"/>
                  <a:srcRect/>
                  <a:stretch>
                    <a:fillRect/>
                  </a:stretch>
                </pic:blipFill>
                <pic:spPr>
                  <a:xfrm>
                    <a:off x="0" y="0"/>
                    <a:ext cx="315687" cy="2703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C"/>
    <w:multiLevelType w:val="multilevel"/>
    <w:tmpl w:val="D110D33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C876BB"/>
    <w:multiLevelType w:val="multilevel"/>
    <w:tmpl w:val="815AC2CE"/>
    <w:lvl w:ilvl="0">
      <w:start w:val="8"/>
      <w:numFmt w:val="bullet"/>
      <w:lvlText w:val="•"/>
      <w:lvlJc w:val="left"/>
      <w:pPr>
        <w:ind w:left="1080" w:hanging="72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A507C7"/>
    <w:multiLevelType w:val="multilevel"/>
    <w:tmpl w:val="3A52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8D38C3"/>
    <w:multiLevelType w:val="multilevel"/>
    <w:tmpl w:val="9B4AE12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E61A35"/>
    <w:multiLevelType w:val="hybridMultilevel"/>
    <w:tmpl w:val="2F88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C3F80"/>
    <w:multiLevelType w:val="multilevel"/>
    <w:tmpl w:val="88E07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2D934F9"/>
    <w:multiLevelType w:val="multilevel"/>
    <w:tmpl w:val="CB8076C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554010"/>
    <w:multiLevelType w:val="multilevel"/>
    <w:tmpl w:val="BEF65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F335E2"/>
    <w:multiLevelType w:val="multilevel"/>
    <w:tmpl w:val="A27CEA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8496084"/>
    <w:multiLevelType w:val="multilevel"/>
    <w:tmpl w:val="DB34DA3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0" w15:restartNumberingAfterBreak="0">
    <w:nsid w:val="79D10DEC"/>
    <w:multiLevelType w:val="hybridMultilevel"/>
    <w:tmpl w:val="AD7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07078">
    <w:abstractNumId w:val="8"/>
  </w:num>
  <w:num w:numId="2" w16cid:durableId="1249267988">
    <w:abstractNumId w:val="5"/>
  </w:num>
  <w:num w:numId="3" w16cid:durableId="994839152">
    <w:abstractNumId w:val="2"/>
  </w:num>
  <w:num w:numId="4" w16cid:durableId="728966273">
    <w:abstractNumId w:val="9"/>
  </w:num>
  <w:num w:numId="5" w16cid:durableId="1645810600">
    <w:abstractNumId w:val="1"/>
  </w:num>
  <w:num w:numId="6" w16cid:durableId="454565966">
    <w:abstractNumId w:val="0"/>
  </w:num>
  <w:num w:numId="7" w16cid:durableId="2090927011">
    <w:abstractNumId w:val="3"/>
  </w:num>
  <w:num w:numId="8" w16cid:durableId="705328269">
    <w:abstractNumId w:val="6"/>
  </w:num>
  <w:num w:numId="9" w16cid:durableId="1435436289">
    <w:abstractNumId w:val="7"/>
  </w:num>
  <w:num w:numId="10" w16cid:durableId="715395215">
    <w:abstractNumId w:val="9"/>
  </w:num>
  <w:num w:numId="11" w16cid:durableId="2028553487">
    <w:abstractNumId w:val="4"/>
  </w:num>
  <w:num w:numId="12" w16cid:durableId="846404033">
    <w:abstractNumId w:val="9"/>
  </w:num>
  <w:num w:numId="13" w16cid:durableId="485246664">
    <w:abstractNumId w:val="9"/>
  </w:num>
  <w:num w:numId="14" w16cid:durableId="877669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D9"/>
    <w:rsid w:val="00014E3F"/>
    <w:rsid w:val="00022107"/>
    <w:rsid w:val="0003628F"/>
    <w:rsid w:val="00050CFF"/>
    <w:rsid w:val="00075BB0"/>
    <w:rsid w:val="00077E0F"/>
    <w:rsid w:val="00091EB1"/>
    <w:rsid w:val="000932B1"/>
    <w:rsid w:val="000A3346"/>
    <w:rsid w:val="001140F9"/>
    <w:rsid w:val="00144E08"/>
    <w:rsid w:val="00175804"/>
    <w:rsid w:val="00195336"/>
    <w:rsid w:val="001F756E"/>
    <w:rsid w:val="00254FA5"/>
    <w:rsid w:val="002A231C"/>
    <w:rsid w:val="002E0B6F"/>
    <w:rsid w:val="00333CDF"/>
    <w:rsid w:val="00347AA0"/>
    <w:rsid w:val="003638BE"/>
    <w:rsid w:val="00374C0F"/>
    <w:rsid w:val="00375685"/>
    <w:rsid w:val="003A59FC"/>
    <w:rsid w:val="00401B06"/>
    <w:rsid w:val="00406CE2"/>
    <w:rsid w:val="0047594D"/>
    <w:rsid w:val="00500A07"/>
    <w:rsid w:val="00533FD9"/>
    <w:rsid w:val="00565A3B"/>
    <w:rsid w:val="005A51AD"/>
    <w:rsid w:val="005E1F92"/>
    <w:rsid w:val="005F4ADF"/>
    <w:rsid w:val="00680129"/>
    <w:rsid w:val="00727DCF"/>
    <w:rsid w:val="00732416"/>
    <w:rsid w:val="00734567"/>
    <w:rsid w:val="00777C5A"/>
    <w:rsid w:val="007B6B13"/>
    <w:rsid w:val="007D004D"/>
    <w:rsid w:val="008F2992"/>
    <w:rsid w:val="008F7BB3"/>
    <w:rsid w:val="0090169B"/>
    <w:rsid w:val="009422BA"/>
    <w:rsid w:val="00982DCC"/>
    <w:rsid w:val="009B2B46"/>
    <w:rsid w:val="009E143D"/>
    <w:rsid w:val="009E6F37"/>
    <w:rsid w:val="00A1219C"/>
    <w:rsid w:val="00A17353"/>
    <w:rsid w:val="00A3295D"/>
    <w:rsid w:val="00A867AD"/>
    <w:rsid w:val="00A908A2"/>
    <w:rsid w:val="00A960F3"/>
    <w:rsid w:val="00AF46F1"/>
    <w:rsid w:val="00AF5809"/>
    <w:rsid w:val="00B00644"/>
    <w:rsid w:val="00B1503B"/>
    <w:rsid w:val="00B33A17"/>
    <w:rsid w:val="00B712A3"/>
    <w:rsid w:val="00B820A1"/>
    <w:rsid w:val="00B90375"/>
    <w:rsid w:val="00B9050C"/>
    <w:rsid w:val="00BB4076"/>
    <w:rsid w:val="00BC4634"/>
    <w:rsid w:val="00BD1FA2"/>
    <w:rsid w:val="00BE32C5"/>
    <w:rsid w:val="00BE7A68"/>
    <w:rsid w:val="00C12509"/>
    <w:rsid w:val="00C20D5B"/>
    <w:rsid w:val="00C50FF5"/>
    <w:rsid w:val="00C64E82"/>
    <w:rsid w:val="00C92694"/>
    <w:rsid w:val="00C9568F"/>
    <w:rsid w:val="00C97B5A"/>
    <w:rsid w:val="00D34205"/>
    <w:rsid w:val="00D526C5"/>
    <w:rsid w:val="00D75DC6"/>
    <w:rsid w:val="00DA5B46"/>
    <w:rsid w:val="00DF285E"/>
    <w:rsid w:val="00E007B3"/>
    <w:rsid w:val="00E51644"/>
    <w:rsid w:val="00E73682"/>
    <w:rsid w:val="00EA55CC"/>
    <w:rsid w:val="00EB7EA9"/>
    <w:rsid w:val="00EE26B9"/>
    <w:rsid w:val="00F2326C"/>
    <w:rsid w:val="00F34852"/>
    <w:rsid w:val="00F70B46"/>
    <w:rsid w:val="00FA48DD"/>
    <w:rsid w:val="00FB1FB2"/>
    <w:rsid w:val="00FB36BF"/>
    <w:rsid w:val="00FC1D2E"/>
    <w:rsid w:val="00FC5CD9"/>
    <w:rsid w:val="00FC70AD"/>
    <w:rsid w:val="00FD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7F13"/>
  <w15:docId w15:val="{607A917F-6DE5-4F75-BAF1-F39079C8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8D8"/>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8D8"/>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B68D8"/>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35AC6"/>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4458"/>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E4458"/>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E4458"/>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E445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E445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68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B68D8"/>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9B68D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B6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8D8"/>
  </w:style>
  <w:style w:type="paragraph" w:styleId="Footer">
    <w:name w:val="footer"/>
    <w:basedOn w:val="Normal"/>
    <w:link w:val="FooterChar"/>
    <w:uiPriority w:val="99"/>
    <w:unhideWhenUsed/>
    <w:rsid w:val="009B6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8D8"/>
  </w:style>
  <w:style w:type="character" w:customStyle="1" w:styleId="Heading2Char">
    <w:name w:val="Heading 2 Char"/>
    <w:basedOn w:val="DefaultParagraphFont"/>
    <w:link w:val="Heading2"/>
    <w:uiPriority w:val="9"/>
    <w:rsid w:val="009B68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B68D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35AC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D35AC6"/>
    <w:pPr>
      <w:outlineLvl w:val="9"/>
    </w:pPr>
  </w:style>
  <w:style w:type="paragraph" w:styleId="TOC1">
    <w:name w:val="toc 1"/>
    <w:basedOn w:val="Normal"/>
    <w:next w:val="Normal"/>
    <w:autoRedefine/>
    <w:uiPriority w:val="39"/>
    <w:unhideWhenUsed/>
    <w:rsid w:val="00D35AC6"/>
    <w:pPr>
      <w:spacing w:after="100"/>
    </w:pPr>
  </w:style>
  <w:style w:type="paragraph" w:styleId="TOC2">
    <w:name w:val="toc 2"/>
    <w:basedOn w:val="Normal"/>
    <w:next w:val="Normal"/>
    <w:autoRedefine/>
    <w:uiPriority w:val="39"/>
    <w:unhideWhenUsed/>
    <w:rsid w:val="00D35AC6"/>
    <w:pPr>
      <w:spacing w:after="100"/>
      <w:ind w:left="220"/>
    </w:pPr>
  </w:style>
  <w:style w:type="paragraph" w:styleId="TOC3">
    <w:name w:val="toc 3"/>
    <w:basedOn w:val="Normal"/>
    <w:next w:val="Normal"/>
    <w:autoRedefine/>
    <w:uiPriority w:val="39"/>
    <w:unhideWhenUsed/>
    <w:rsid w:val="00D35AC6"/>
    <w:pPr>
      <w:spacing w:after="100"/>
      <w:ind w:left="440"/>
    </w:pPr>
  </w:style>
  <w:style w:type="character" w:styleId="Hyperlink">
    <w:name w:val="Hyperlink"/>
    <w:basedOn w:val="DefaultParagraphFont"/>
    <w:uiPriority w:val="99"/>
    <w:unhideWhenUsed/>
    <w:rsid w:val="00D35AC6"/>
    <w:rPr>
      <w:color w:val="0563C1" w:themeColor="hyperlink"/>
      <w:u w:val="single"/>
    </w:rPr>
  </w:style>
  <w:style w:type="character" w:styleId="UnresolvedMention">
    <w:name w:val="Unresolved Mention"/>
    <w:basedOn w:val="DefaultParagraphFont"/>
    <w:uiPriority w:val="99"/>
    <w:semiHidden/>
    <w:unhideWhenUsed/>
    <w:rsid w:val="00D35AC6"/>
    <w:rPr>
      <w:color w:val="605E5C"/>
      <w:shd w:val="clear" w:color="auto" w:fill="E1DFDD"/>
    </w:rPr>
  </w:style>
  <w:style w:type="character" w:styleId="FollowedHyperlink">
    <w:name w:val="FollowedHyperlink"/>
    <w:basedOn w:val="DefaultParagraphFont"/>
    <w:uiPriority w:val="99"/>
    <w:semiHidden/>
    <w:unhideWhenUsed/>
    <w:rsid w:val="00D35AC6"/>
    <w:rPr>
      <w:color w:val="954F72" w:themeColor="followedHyperlink"/>
      <w:u w:val="single"/>
    </w:rPr>
  </w:style>
  <w:style w:type="character" w:styleId="CommentReference">
    <w:name w:val="annotation reference"/>
    <w:basedOn w:val="DefaultParagraphFont"/>
    <w:uiPriority w:val="99"/>
    <w:semiHidden/>
    <w:unhideWhenUsed/>
    <w:rsid w:val="00CE7DDE"/>
    <w:rPr>
      <w:sz w:val="16"/>
      <w:szCs w:val="16"/>
    </w:rPr>
  </w:style>
  <w:style w:type="paragraph" w:styleId="CommentText">
    <w:name w:val="annotation text"/>
    <w:basedOn w:val="Normal"/>
    <w:link w:val="CommentTextChar"/>
    <w:uiPriority w:val="99"/>
    <w:unhideWhenUsed/>
    <w:rsid w:val="00CE7DDE"/>
    <w:pPr>
      <w:spacing w:line="240" w:lineRule="auto"/>
    </w:pPr>
    <w:rPr>
      <w:sz w:val="20"/>
      <w:szCs w:val="20"/>
    </w:rPr>
  </w:style>
  <w:style w:type="character" w:customStyle="1" w:styleId="CommentTextChar">
    <w:name w:val="Comment Text Char"/>
    <w:basedOn w:val="DefaultParagraphFont"/>
    <w:link w:val="CommentText"/>
    <w:uiPriority w:val="99"/>
    <w:rsid w:val="00CE7DDE"/>
    <w:rPr>
      <w:sz w:val="20"/>
      <w:szCs w:val="20"/>
    </w:rPr>
  </w:style>
  <w:style w:type="paragraph" w:styleId="CommentSubject">
    <w:name w:val="annotation subject"/>
    <w:basedOn w:val="CommentText"/>
    <w:next w:val="CommentText"/>
    <w:link w:val="CommentSubjectChar"/>
    <w:uiPriority w:val="99"/>
    <w:semiHidden/>
    <w:unhideWhenUsed/>
    <w:rsid w:val="00CE7DDE"/>
    <w:rPr>
      <w:b/>
      <w:bCs/>
    </w:rPr>
  </w:style>
  <w:style w:type="character" w:customStyle="1" w:styleId="CommentSubjectChar">
    <w:name w:val="Comment Subject Char"/>
    <w:basedOn w:val="CommentTextChar"/>
    <w:link w:val="CommentSubject"/>
    <w:uiPriority w:val="99"/>
    <w:semiHidden/>
    <w:rsid w:val="00CE7DDE"/>
    <w:rPr>
      <w:b/>
      <w:bCs/>
      <w:sz w:val="20"/>
      <w:szCs w:val="20"/>
    </w:rPr>
  </w:style>
  <w:style w:type="table" w:styleId="TableGrid">
    <w:name w:val="Table Grid"/>
    <w:basedOn w:val="TableNormal"/>
    <w:uiPriority w:val="39"/>
    <w:rsid w:val="0037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61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3">
    <w:name w:val="Grid Table 2 Accent 3"/>
    <w:basedOn w:val="TableNormal"/>
    <w:uiPriority w:val="47"/>
    <w:rsid w:val="00D8395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1E4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9058C"/>
    <w:pPr>
      <w:ind w:left="720"/>
      <w:contextualSpacing/>
    </w:pPr>
  </w:style>
  <w:style w:type="character" w:customStyle="1" w:styleId="Heading5Char">
    <w:name w:val="Heading 5 Char"/>
    <w:basedOn w:val="DefaultParagraphFont"/>
    <w:link w:val="Heading5"/>
    <w:uiPriority w:val="9"/>
    <w:semiHidden/>
    <w:rsid w:val="007E44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E44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E44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E44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E4458"/>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
    <w:name w:val="1"/>
    <w:basedOn w:val="TableNormal"/>
    <w:pPr>
      <w:spacing w:after="0" w:line="240" w:lineRule="auto"/>
    </w:pPr>
    <w:tblPr>
      <w:tblStyleRowBandSize w:val="1"/>
      <w:tblStyleColBandSize w:val="1"/>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littleleague.org" TargetMode="External"/><Relationship Id="rId26" Type="http://schemas.openxmlformats.org/officeDocument/2006/relationships/hyperlink" Target="https://www.cdc.gov/coronavirus/2019-ncov/daily-life-coping/visitors.html" TargetMode="External"/><Relationship Id="rId3" Type="http://schemas.openxmlformats.org/officeDocument/2006/relationships/customXml" Target="../customXml/item3.xml"/><Relationship Id="rId21" Type="http://schemas.openxmlformats.org/officeDocument/2006/relationships/hyperlink" Target="https://www.jdp.com/littleleague-backgroundchec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dwestll.org" TargetMode="External"/><Relationship Id="rId25" Type="http://schemas.openxmlformats.org/officeDocument/2006/relationships/hyperlink" Target="https://www.cdc.gov/coronavirus/2019-ncov/community/parks-rec/park-administrators.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westll.org" TargetMode="External"/><Relationship Id="rId20" Type="http://schemas.openxmlformats.org/officeDocument/2006/relationships/hyperlink" Target="http://www.littleleague.org/abuseawareness" TargetMode="External"/><Relationship Id="rId29" Type="http://schemas.openxmlformats.org/officeDocument/2006/relationships/hyperlink" Target="https://www.littleleague.org/downloads/incident-injury-tracking-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c.gov/coronavirus/2019-ncov/community/cleaning-disinfecting-decision-tool.html"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safety@dwestll.org" TargetMode="External"/><Relationship Id="rId23" Type="http://schemas.openxmlformats.org/officeDocument/2006/relationships/hyperlink" Target="https://www.cdc.gov/coronavirus/2019-ncov/community/reopen-guidance.html" TargetMode="External"/><Relationship Id="rId28"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s://www.littleleague.org/downloads/medical-release-form/"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https://www.littleleague.org/player-safety/coronavirus-update/" TargetMode="External"/><Relationship Id="rId27" Type="http://schemas.openxmlformats.org/officeDocument/2006/relationships/hyperlink" Target="https://www.littleleague.org/downloads/medical-release-form/"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1EDF5AA139949B0B425C19D2B8ACD" ma:contentTypeVersion="15" ma:contentTypeDescription="Create a new document." ma:contentTypeScope="" ma:versionID="8537935685b92d0ef0ed926ed4067510">
  <xsd:schema xmlns:xsd="http://www.w3.org/2001/XMLSchema" xmlns:xs="http://www.w3.org/2001/XMLSchema" xmlns:p="http://schemas.microsoft.com/office/2006/metadata/properties" xmlns:ns3="998e67f9-295f-4013-a6f1-463751f66c84" xmlns:ns4="53cd9615-b0fd-43f4-870a-962595a2e5de" targetNamespace="http://schemas.microsoft.com/office/2006/metadata/properties" ma:root="true" ma:fieldsID="9b9265da5b984a1a3b1696060af1bbd3" ns3:_="" ns4:_="">
    <xsd:import namespace="998e67f9-295f-4013-a6f1-463751f66c84"/>
    <xsd:import namespace="53cd9615-b0fd-43f4-870a-962595a2e5d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e67f9-295f-4013-a6f1-463751f66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cd9615-b0fd-43f4-870a-962595a2e5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98e67f9-295f-4013-a6f1-463751f66c84"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FVIWISp5jfj52lliTjt8wDwdpw==">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OaC44dmwzcmk0aTFrYjIyDmgueWVjdjhzcDdiYXYy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4AGonChRzdWdnZXN0Ljl5MWxhYXBnNTlkeRIPSmFuZWxsZSBLcmVpZGVyaicKFHN1Z2dlc3QuZG04OW5jaHhnenI3Eg9KYW5lbGxlIEtyZWlkZXJqJwoUc3VnZ2VzdC5lMW0wMjF4d2E2ZGQSD0phbmVsbGUgS3JlaWRlcmonChRzdWdnZXN0Lmx0ZGI0a2M3azE0NRIPSmFuZWxsZSBLcmVpZGVyaicKFHN1Z2dlc3QudnFmZjR4ZXdtdjZ0Eg9KYW5lbGxlIEtyZWlkZXJqGwoUc3VnZ2VzdC45em15Nno5b202ajgSA1QgSGojChRzdWdnZXN0LjE0ZTZtdzczcnBzcRILRXJpbiBIb3dlbGxyITFOOEE4SW5DR3RobzdPMThzLUtnbjVYYW9seEY5NWlze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785C-7B3E-481E-A67B-49D2CEC70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e67f9-295f-4013-a6f1-463751f66c84"/>
    <ds:schemaRef ds:uri="53cd9615-b0fd-43f4-870a-962595a2e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CC334-57DD-4834-A610-FFE8594A1769}">
  <ds:schemaRefs>
    <ds:schemaRef ds:uri="http://schemas.microsoft.com/sharepoint/v3/contenttype/forms"/>
  </ds:schemaRefs>
</ds:datastoreItem>
</file>

<file path=customXml/itemProps3.xml><?xml version="1.0" encoding="utf-8"?>
<ds:datastoreItem xmlns:ds="http://schemas.openxmlformats.org/officeDocument/2006/customXml" ds:itemID="{1999A2D2-5D48-44C8-A135-95F0109E0154}">
  <ds:schemaRefs>
    <ds:schemaRef ds:uri="http://schemas.microsoft.com/office/2006/metadata/properties"/>
    <ds:schemaRef ds:uri="http://schemas.microsoft.com/office/infopath/2007/PartnerControls"/>
    <ds:schemaRef ds:uri="998e67f9-295f-4013-a6f1-463751f66c8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DE79E59-B20C-41E1-83BF-13A65051B9D6}">
  <ds:schemaRefs>
    <ds:schemaRef ds:uri="http://schemas.openxmlformats.org/officeDocument/2006/bibliography"/>
  </ds:schemaRefs>
</ds:datastoreItem>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4693</Words>
  <Characters>26753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Biogen</Company>
  <LinksUpToDate>false</LinksUpToDate>
  <CharactersWithSpaces>31384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Whitman</dc:creator>
  <cp:lastModifiedBy>a o</cp:lastModifiedBy>
  <cp:revision>5</cp:revision>
  <dcterms:created xsi:type="dcterms:W3CDTF">2026-03-04T16:19:00Z</dcterms:created>
  <dcterms:modified xsi:type="dcterms:W3CDTF">2026-03-04T16:57:00Z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0x0101002781EDF5AA139949B0B425C19D2B8ACD</vt:lpwstr>
  </property>
</Properties>
</file>